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044E2399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6FAAAA00" w:rsidR="00CF1A5A" w:rsidRPr="00A20556" w:rsidRDefault="00812467" w:rsidP="00CF1A5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Бережливое производство в вагонном хозяйстве</w:t>
      </w:r>
    </w:p>
    <w:p w14:paraId="035A5FAE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09756091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B069AD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B069AD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0CFF121" w14:textId="7C1410AD" w:rsidR="00A20556" w:rsidRPr="00A20556" w:rsidRDefault="00B069AD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Грузовые вагоны</w:t>
      </w:r>
      <w:r w:rsidR="00812467">
        <w:rPr>
          <w:rFonts w:ascii="Times New Roman" w:hAnsi="Times New Roman" w:cs="Times New Roman"/>
          <w:iCs/>
          <w:sz w:val="32"/>
          <w:szCs w:val="32"/>
        </w:rPr>
        <w:t xml:space="preserve"> </w:t>
      </w:r>
    </w:p>
    <w:p w14:paraId="4B804FA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E8D8B65" w14:textId="2CFC972F" w:rsidR="00F91F0C" w:rsidRPr="00135D1D" w:rsidRDefault="00F91F0C" w:rsidP="00F91F0C">
      <w:pPr>
        <w:pStyle w:val="s1"/>
        <w:ind w:firstLine="708"/>
        <w:jc w:val="both"/>
        <w:rPr>
          <w:i/>
          <w:color w:val="00B050"/>
        </w:rPr>
      </w:pPr>
      <w:r>
        <w:t xml:space="preserve">Формы промежуточной аттестации: </w:t>
      </w:r>
      <w:r w:rsidR="006F785B">
        <w:t>зачет</w:t>
      </w:r>
      <w:r>
        <w:t xml:space="preserve"> (</w:t>
      </w:r>
      <w:r w:rsidR="007C7063">
        <w:t>7</w:t>
      </w:r>
      <w:r>
        <w:t xml:space="preserve"> семестр</w:t>
      </w:r>
      <w:r w:rsidR="006F7FE2">
        <w:t xml:space="preserve"> - очная форма обучения; 4 курс – заочная форма обучения</w:t>
      </w:r>
      <w:r>
        <w:t xml:space="preserve">) </w:t>
      </w: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1"/>
        <w:gridCol w:w="4910"/>
      </w:tblGrid>
      <w:tr w:rsidR="00CF0A07" w:rsidRPr="009B4FAE" w14:paraId="2FA407EF" w14:textId="77777777" w:rsidTr="00355027">
        <w:trPr>
          <w:trHeight w:val="493"/>
        </w:trPr>
        <w:tc>
          <w:tcPr>
            <w:tcW w:w="5528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F785B" w:rsidRPr="009B4FAE" w14:paraId="08CC9A13" w14:textId="77777777" w:rsidTr="004E03F2">
        <w:trPr>
          <w:trHeight w:val="1352"/>
        </w:trPr>
        <w:tc>
          <w:tcPr>
            <w:tcW w:w="5528" w:type="dxa"/>
            <w:shd w:val="clear" w:color="auto" w:fill="FFFFFF" w:themeFill="background1"/>
            <w:vAlign w:val="center"/>
          </w:tcPr>
          <w:p w14:paraId="42D137E9" w14:textId="22C29F26" w:rsidR="006F785B" w:rsidRPr="006F785B" w:rsidRDefault="004E03F2" w:rsidP="004E03F2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>ПК-7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:</w:t>
            </w: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Способен планировать производственно-хозяйственную деятельность подразделения вагонного хозяйства</w:t>
            </w:r>
          </w:p>
        </w:tc>
        <w:tc>
          <w:tcPr>
            <w:tcW w:w="4961" w:type="dxa"/>
          </w:tcPr>
          <w:p w14:paraId="6F5AC88C" w14:textId="33BADD25" w:rsidR="006F785B" w:rsidRPr="006F785B" w:rsidRDefault="004E03F2" w:rsidP="004E03F2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>ПК-7.2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:</w:t>
            </w: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Разрабатывает</w:t>
            </w:r>
            <w:proofErr w:type="gramEnd"/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мероприятия по совершенствованию системы управления и организации производственно- хозяйственной деятельностью подразделений вагонного хозяйства</w:t>
            </w:r>
          </w:p>
        </w:tc>
      </w:tr>
    </w:tbl>
    <w:p w14:paraId="63C7C12F" w14:textId="77777777" w:rsidR="004E03F2" w:rsidRDefault="004E03F2" w:rsidP="004E03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0FE40069" w:rsidR="00AF1A69" w:rsidRPr="0017307B" w:rsidRDefault="00634F7D" w:rsidP="00634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r w:rsidRPr="00634F7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71"/>
        <w:gridCol w:w="4794"/>
        <w:gridCol w:w="1906"/>
      </w:tblGrid>
      <w:tr w:rsidR="009B4FAE" w:rsidRPr="009B4FAE" w14:paraId="044C82EE" w14:textId="77777777" w:rsidTr="00CF1A5A">
        <w:tc>
          <w:tcPr>
            <w:tcW w:w="3685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4C90514E" w14:textId="77777777" w:rsidR="00AF1A69" w:rsidRPr="00D53BC3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53BC3"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D53BC3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 w:rsidRPr="00D53BC3"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  <w:p w14:paraId="2EBBCAB8" w14:textId="43ACA664" w:rsidR="00D97CAB" w:rsidRPr="00D97CAB" w:rsidRDefault="00D97CAB" w:rsidP="00CF1A5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14" w:type="dxa"/>
          </w:tcPr>
          <w:p w14:paraId="00AAC37F" w14:textId="77777777" w:rsidR="007C7063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321AA0ED" w:rsidR="00AF1A69" w:rsidRPr="009B4FAE" w:rsidRDefault="007C7063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(7 семестр)</w:t>
            </w:r>
          </w:p>
        </w:tc>
      </w:tr>
      <w:tr w:rsidR="00CF0A07" w:rsidRPr="009B4FAE" w14:paraId="75755D7B" w14:textId="77777777" w:rsidTr="00CF1A5A">
        <w:tc>
          <w:tcPr>
            <w:tcW w:w="3685" w:type="dxa"/>
            <w:vMerge w:val="restart"/>
          </w:tcPr>
          <w:p w14:paraId="0647A6C7" w14:textId="498FE356" w:rsidR="00CF0A07" w:rsidRPr="00634F7D" w:rsidRDefault="004E03F2" w:rsidP="00656EE5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>ПК-7.2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:</w:t>
            </w: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Разрабатывает</w:t>
            </w:r>
            <w:proofErr w:type="gramEnd"/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мероприятия по совершенствованию системы управления и организации производственно- хозяйственной деятельностью подразделений вагонного хозяйства</w:t>
            </w:r>
          </w:p>
        </w:tc>
        <w:tc>
          <w:tcPr>
            <w:tcW w:w="4820" w:type="dxa"/>
          </w:tcPr>
          <w:p w14:paraId="05D5CA42" w14:textId="15AD24C6" w:rsidR="00CF0A07" w:rsidRPr="00F91F0C" w:rsidRDefault="00F91F0C" w:rsidP="003F3C4A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F91F0C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Обучающийся знает: </w:t>
            </w:r>
            <w:r w:rsidR="004E03F2" w:rsidRPr="004E03F2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основные принципы, методы и инструменты бережливого производства, применяемые при планировании и организации производственно-хозяйственной деятельности подразделения вагонного хозяйства; виды непроизводительных потерь; нормативную документацию ОАО «РЖД» по СМК и применению технологий бережливого производства</w:t>
            </w:r>
          </w:p>
        </w:tc>
        <w:tc>
          <w:tcPr>
            <w:tcW w:w="1914" w:type="dxa"/>
          </w:tcPr>
          <w:p w14:paraId="254F7CD9" w14:textId="63276725" w:rsidR="00CF1A5A" w:rsidRPr="00FA0964" w:rsidRDefault="00FA0964" w:rsidP="00E6627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A0964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 w:rsidR="003F3C4A">
              <w:rPr>
                <w:rFonts w:ascii="Times New Roman" w:hAnsi="Times New Roman"/>
                <w:sz w:val="20"/>
                <w:szCs w:val="20"/>
              </w:rPr>
              <w:t>1-1</w:t>
            </w:r>
            <w:r w:rsidR="00E6627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F0A07" w:rsidRPr="009B4FAE" w14:paraId="4298A71C" w14:textId="77777777" w:rsidTr="00CF1A5A">
        <w:tc>
          <w:tcPr>
            <w:tcW w:w="3685" w:type="dxa"/>
            <w:vMerge/>
          </w:tcPr>
          <w:p w14:paraId="329030EB" w14:textId="77777777" w:rsidR="00CF0A07" w:rsidRPr="00634F7D" w:rsidRDefault="00CF0A07" w:rsidP="00656EE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60B17D50" w14:textId="1011AB2F" w:rsidR="00CF0A07" w:rsidRPr="00E6627B" w:rsidRDefault="00872ED0" w:rsidP="005850DD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6627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="004E03F2"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использовать методы СМК и бережливого производства для планирования, организации и оценки деятельности подразделений вагонного хозяйства и выбора направлений улучшения (оптимизации) производственных процессов;</w:t>
            </w:r>
          </w:p>
        </w:tc>
        <w:tc>
          <w:tcPr>
            <w:tcW w:w="1914" w:type="dxa"/>
          </w:tcPr>
          <w:p w14:paraId="5C945BF5" w14:textId="2E79B5E2" w:rsidR="00CF0A07" w:rsidRPr="00FA0964" w:rsidRDefault="00CF0A07" w:rsidP="006F785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A0964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FA0964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FA0964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E6627B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End"/>
            <w:r w:rsidR="00E6627B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</w:tr>
      <w:tr w:rsidR="00CF0A07" w:rsidRPr="009B4FAE" w14:paraId="6226BDD4" w14:textId="77777777" w:rsidTr="00CF1A5A">
        <w:tc>
          <w:tcPr>
            <w:tcW w:w="3685" w:type="dxa"/>
            <w:vMerge/>
          </w:tcPr>
          <w:p w14:paraId="754FC698" w14:textId="77777777" w:rsidR="00CF0A07" w:rsidRPr="00634F7D" w:rsidRDefault="00CF0A07" w:rsidP="00656EE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1082A4DD" w14:textId="2CB58A43" w:rsidR="00CF0A07" w:rsidRPr="00E6627B" w:rsidRDefault="003411D0" w:rsidP="00E6627B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6627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</w:t>
            </w:r>
            <w:proofErr w:type="gramStart"/>
            <w:r w:rsidRPr="00E6627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владеет:  </w:t>
            </w:r>
            <w:r w:rsidR="004E03F2">
              <w:rPr>
                <w:rFonts w:ascii="Times New Roman" w:hAnsi="Times New Roman" w:cs="Times New Roman"/>
                <w:iCs/>
                <w:sz w:val="24"/>
                <w:szCs w:val="24"/>
              </w:rPr>
              <w:t>навыками</w:t>
            </w:r>
            <w:proofErr w:type="gramEnd"/>
            <w:r w:rsidR="004E03F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="004E03F2"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определения непроизводительных потерь; </w:t>
            </w:r>
            <w:r w:rsidR="004E03F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навыками </w:t>
            </w:r>
            <w:r w:rsidR="004E03F2"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разработки мероприятий по применению инструментов бережливого производства с целью оптимизации деятельности структурных подразделений вагонного хозяйства</w:t>
            </w:r>
          </w:p>
        </w:tc>
        <w:tc>
          <w:tcPr>
            <w:tcW w:w="1914" w:type="dxa"/>
          </w:tcPr>
          <w:p w14:paraId="11361094" w14:textId="0E435CB2" w:rsidR="00CF0A07" w:rsidRPr="00FA0964" w:rsidRDefault="00CF0A07" w:rsidP="006F785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A0964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FA0964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FA0964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E6627B">
              <w:rPr>
                <w:rFonts w:ascii="Times New Roman" w:hAnsi="Times New Roman"/>
                <w:sz w:val="20"/>
                <w:szCs w:val="20"/>
              </w:rPr>
              <w:t>1</w:t>
            </w:r>
            <w:proofErr w:type="gramEnd"/>
            <w:r w:rsidR="00E6627B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</w:tr>
      <w:bookmarkEnd w:id="1"/>
    </w:tbl>
    <w:p w14:paraId="0571E5FA" w14:textId="77777777" w:rsidR="00634F7D" w:rsidRDefault="00634F7D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CDFF5D8" w14:textId="6FE24D86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6F785B">
        <w:rPr>
          <w:rFonts w:ascii="Times New Roman" w:eastAsia="Times New Roman" w:hAnsi="Times New Roman"/>
          <w:sz w:val="24"/>
          <w:szCs w:val="24"/>
        </w:rPr>
        <w:t>зачет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6E73C9A" w14:textId="320162A9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</w:t>
      </w:r>
      <w:r w:rsidR="00520971">
        <w:rPr>
          <w:rFonts w:ascii="Times New Roman" w:eastAsia="Times New Roman" w:hAnsi="Times New Roman"/>
          <w:sz w:val="24"/>
          <w:szCs w:val="24"/>
        </w:rPr>
        <w:t>собеседование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200CD7AF" w14:textId="68AFAF98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r w:rsidR="00F36C18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>.</w:t>
      </w:r>
    </w:p>
    <w:bookmarkEnd w:id="0"/>
    <w:p w14:paraId="27BB123E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B958051" w14:textId="40167BC5" w:rsidR="008E61C5" w:rsidRPr="007419C7" w:rsidRDefault="008E61C5">
      <w:pPr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070"/>
        <w:gridCol w:w="5527"/>
      </w:tblGrid>
      <w:tr w:rsidR="009B4FAE" w:rsidRPr="006459F1" w14:paraId="76EE0ECB" w14:textId="77777777" w:rsidTr="007C7063">
        <w:tc>
          <w:tcPr>
            <w:tcW w:w="5070" w:type="dxa"/>
          </w:tcPr>
          <w:p w14:paraId="0B5A5775" w14:textId="77777777" w:rsidR="009B4FAE" w:rsidRPr="007C7063" w:rsidRDefault="00560597" w:rsidP="00D04CA5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C7063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527" w:type="dxa"/>
          </w:tcPr>
          <w:p w14:paraId="23D9D5DC" w14:textId="77777777" w:rsidR="009B4FAE" w:rsidRPr="007C7063" w:rsidRDefault="00560597" w:rsidP="00D04CA5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C7063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560597" w:rsidRPr="006459F1" w14:paraId="001137B7" w14:textId="77777777" w:rsidTr="007C7063">
        <w:trPr>
          <w:trHeight w:val="2910"/>
        </w:trPr>
        <w:tc>
          <w:tcPr>
            <w:tcW w:w="5070" w:type="dxa"/>
          </w:tcPr>
          <w:p w14:paraId="25BA7297" w14:textId="0D7AEE05" w:rsidR="00D04CA5" w:rsidRPr="007C7063" w:rsidRDefault="004E03F2" w:rsidP="00D04CA5">
            <w:pPr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ПК-7.2</w:t>
            </w:r>
            <w:proofErr w:type="gramStart"/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мероприятия по совершенствованию системы управления и организации производственно- хозяйственной деятельностью подразделений вагонного хозяйства </w:t>
            </w:r>
          </w:p>
        </w:tc>
        <w:tc>
          <w:tcPr>
            <w:tcW w:w="5527" w:type="dxa"/>
          </w:tcPr>
          <w:p w14:paraId="0C24EFD3" w14:textId="754D2043" w:rsidR="00560597" w:rsidRPr="007C7063" w:rsidRDefault="004E03F2" w:rsidP="00D04CA5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E03F2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знает: основные принципы, методы и инструменты бережливого производства, применяемые при планировании и организации производственно-хозяйственной деятельности подразделения вагонного хозяйства; виды непроизводительных потерь; нормативную документацию ОАО «РЖД» по СМК и применению технологий бережливого производства</w:t>
            </w:r>
          </w:p>
        </w:tc>
      </w:tr>
      <w:tr w:rsidR="00F064C5" w:rsidRPr="006459F1" w14:paraId="7997C05C" w14:textId="77777777" w:rsidTr="0074025C">
        <w:trPr>
          <w:trHeight w:val="675"/>
        </w:trPr>
        <w:tc>
          <w:tcPr>
            <w:tcW w:w="10597" w:type="dxa"/>
            <w:gridSpan w:val="2"/>
          </w:tcPr>
          <w:p w14:paraId="3BBC9C5A" w14:textId="788AFC6F" w:rsidR="00F064C5" w:rsidRPr="003F3C4A" w:rsidRDefault="00F064C5" w:rsidP="00F064C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3F3C4A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F42563F" w14:textId="77777777" w:rsidR="00F064C5" w:rsidRDefault="00F064C5" w:rsidP="00D04CA5">
            <w:pPr>
              <w:jc w:val="both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  <w:p w14:paraId="6B474331" w14:textId="77777777" w:rsidR="00F064C5" w:rsidRPr="00F064C5" w:rsidRDefault="00F064C5" w:rsidP="00F064C5">
            <w:pPr>
              <w:numPr>
                <w:ilvl w:val="0"/>
                <w:numId w:val="44"/>
              </w:numPr>
              <w:ind w:left="0"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Выберите из перечисленных ниже характерные особенности бережливого производства</w:t>
            </w:r>
          </w:p>
          <w:p w14:paraId="27E99FA5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Перепроизводство продукции, которая не нужна потребителю</w:t>
            </w:r>
          </w:p>
          <w:p w14:paraId="489E458C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Выпускается только такое количество продукции, которое требуется на следующей стадии</w:t>
            </w:r>
          </w:p>
          <w:p w14:paraId="7ADEE612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3. Оборудование переналаживается медленно</w:t>
            </w:r>
          </w:p>
          <w:p w14:paraId="542D350D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4. Отсутствует брак</w:t>
            </w:r>
          </w:p>
          <w:p w14:paraId="65591EF1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5. Нет затрат на хранение</w:t>
            </w:r>
          </w:p>
          <w:p w14:paraId="270500FC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6. Происходит накопление и складирование готовых изделий</w:t>
            </w:r>
          </w:p>
          <w:p w14:paraId="06037993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7. Сокращаются затраты на устранение брака</w:t>
            </w:r>
          </w:p>
          <w:p w14:paraId="4E5BAE74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E407EDE" w14:textId="5E00C205" w:rsidR="00F064C5" w:rsidRPr="00F064C5" w:rsidRDefault="009C2FE9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Производственная система это:</w:t>
            </w:r>
          </w:p>
          <w:p w14:paraId="7B4FE59C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Набор инструментов, позволяющих сократить издержки производства</w:t>
            </w:r>
          </w:p>
          <w:p w14:paraId="43287F24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Способ организации производственных (а также сервисных) процессов, направленных на ликвидацию непроизводственных потерь</w:t>
            </w:r>
          </w:p>
          <w:p w14:paraId="03A27075" w14:textId="77777777" w:rsidR="00F064C5" w:rsidRPr="00F064C5" w:rsidRDefault="00F064C5" w:rsidP="00F064C5">
            <w:pPr>
              <w:numPr>
                <w:ilvl w:val="0"/>
                <w:numId w:val="44"/>
              </w:numPr>
              <w:ind w:left="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Средство оптимизации персонала</w:t>
            </w:r>
          </w:p>
          <w:p w14:paraId="09C0ECF5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4F2C2D" w14:textId="114E124F" w:rsidR="00F064C5" w:rsidRPr="00F064C5" w:rsidRDefault="009C2FE9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К элементам системы «точно вовремя» не относится</w:t>
            </w:r>
          </w:p>
          <w:p w14:paraId="7D5E8486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Вытягивающее производство</w:t>
            </w:r>
          </w:p>
          <w:p w14:paraId="2E0F0224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2. Время такта</w:t>
            </w:r>
          </w:p>
          <w:p w14:paraId="10D1E37E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3. Непрерывный поток</w:t>
            </w:r>
          </w:p>
          <w:p w14:paraId="5F110607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4. Визуальный контроль</w:t>
            </w:r>
          </w:p>
          <w:p w14:paraId="2B212FA8" w14:textId="77777777" w:rsidR="00F064C5" w:rsidRPr="00F064C5" w:rsidRDefault="00F064C5" w:rsidP="00F064C5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5. Быстрая смена оснастки</w:t>
            </w:r>
          </w:p>
          <w:p w14:paraId="7B210F60" w14:textId="77777777" w:rsidR="009C2FE9" w:rsidRDefault="009C2FE9" w:rsidP="00F064C5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1DA0A42" w14:textId="7F98BB80" w:rsidR="00F064C5" w:rsidRPr="00F064C5" w:rsidRDefault="009C2FE9" w:rsidP="009C2FE9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4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Расчет цены продукции в бережливом производстве:</w:t>
            </w:r>
          </w:p>
          <w:p w14:paraId="34C87193" w14:textId="77777777" w:rsidR="00F064C5" w:rsidRPr="00F064C5" w:rsidRDefault="00F064C5" w:rsidP="009C2FE9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Себестоимость + Прибыль = Цена для покупателя.</w:t>
            </w:r>
          </w:p>
          <w:p w14:paraId="265CD29B" w14:textId="77777777" w:rsidR="00F064C5" w:rsidRPr="009C2FE9" w:rsidRDefault="00F064C5" w:rsidP="009C2FE9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2F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Прибыль = Цена покупателя – Затраты на производство</w:t>
            </w:r>
          </w:p>
          <w:p w14:paraId="579588B3" w14:textId="77777777" w:rsidR="00F064C5" w:rsidRDefault="00F064C5" w:rsidP="00F064C5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53F8B0AD" w14:textId="77777777" w:rsidR="009C2FE9" w:rsidRDefault="009C2FE9" w:rsidP="00F064C5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4AE1E831" w14:textId="24A666A1" w:rsidR="00F064C5" w:rsidRPr="00F064C5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5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Муда это:</w:t>
            </w:r>
          </w:p>
          <w:p w14:paraId="2067EAA9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Создание добавляющей ценности</w:t>
            </w:r>
          </w:p>
          <w:p w14:paraId="4DA20DD1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2. Время на переналадку оборудования</w:t>
            </w:r>
          </w:p>
          <w:p w14:paraId="5CF8DC26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3. Встраивание контроля качества</w:t>
            </w:r>
          </w:p>
          <w:p w14:paraId="522273BF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 Потери</w:t>
            </w:r>
          </w:p>
          <w:p w14:paraId="0EBF4D57" w14:textId="77777777" w:rsidR="00F064C5" w:rsidRPr="000F0940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5. Выравнивание производства</w:t>
            </w:r>
          </w:p>
          <w:p w14:paraId="1EBBE6E9" w14:textId="77777777" w:rsidR="009C2FE9" w:rsidRPr="000F0940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0007E67" w14:textId="64A34ACE" w:rsidR="00F064C5" w:rsidRPr="00F064C5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6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7 правильных ответов. Отметьте виды потерь:</w:t>
            </w:r>
          </w:p>
          <w:p w14:paraId="1DFDFB67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Ремонт оборудования</w:t>
            </w:r>
          </w:p>
          <w:p w14:paraId="33A26AEC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Перепроизводство</w:t>
            </w:r>
          </w:p>
          <w:p w14:paraId="78ECA4AA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 Ожидание</w:t>
            </w:r>
          </w:p>
          <w:p w14:paraId="29761228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4. Уборка рабочей зоны</w:t>
            </w:r>
          </w:p>
          <w:p w14:paraId="31A360DF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5. Лишняя траектория</w:t>
            </w:r>
          </w:p>
          <w:p w14:paraId="63C82AC5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6. Лишние движения</w:t>
            </w:r>
          </w:p>
          <w:p w14:paraId="111DA6A7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7. Избыток запасов</w:t>
            </w:r>
          </w:p>
          <w:p w14:paraId="398F1B67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8. Переналадка оборудования</w:t>
            </w:r>
          </w:p>
          <w:p w14:paraId="421B03E0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9. Лишние этапы обработки</w:t>
            </w:r>
          </w:p>
          <w:p w14:paraId="217090D4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10. Исправление и брак</w:t>
            </w:r>
          </w:p>
          <w:p w14:paraId="644980A4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6BDCAF" w14:textId="48715390" w:rsidR="00F064C5" w:rsidRPr="00F064C5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  <w:r w:rsidR="00F064C5" w:rsidRPr="00F064C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На 1-м этапе внедрения системы 5S происходит...</w:t>
            </w:r>
          </w:p>
          <w:p w14:paraId="14FDCDBD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1. уборка рабочего места</w:t>
            </w:r>
          </w:p>
          <w:p w14:paraId="67CA8CEC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оценка нужности предметов на рабочем месте и устранение лишнего, не нужного</w:t>
            </w:r>
          </w:p>
          <w:p w14:paraId="608D1B97" w14:textId="77777777" w:rsidR="00F064C5" w:rsidRPr="00F064C5" w:rsidRDefault="00F064C5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4C5">
              <w:rPr>
                <w:rFonts w:ascii="Times New Roman" w:eastAsia="Times New Roman" w:hAnsi="Times New Roman" w:cs="Times New Roman"/>
                <w:sz w:val="24"/>
                <w:szCs w:val="24"/>
              </w:rPr>
              <w:t>3. стандартизация организации рабочего места, соблюдение дисциплины</w:t>
            </w:r>
          </w:p>
          <w:p w14:paraId="4533A763" w14:textId="77777777" w:rsidR="009C2FE9" w:rsidRPr="000F0940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25F4BA6" w14:textId="08AE876D" w:rsidR="009C2FE9" w:rsidRPr="009C2FE9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8</w:t>
            </w:r>
            <w:r w:rsidRPr="009C2FE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 Выбрать правильный ответ. Сущность принципа «</w:t>
            </w:r>
            <w:proofErr w:type="spellStart"/>
            <w:r w:rsidRPr="009C2FE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кайзен</w:t>
            </w:r>
            <w:proofErr w:type="spellEnd"/>
            <w:r w:rsidRPr="009C2FE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»:</w:t>
            </w:r>
          </w:p>
          <w:p w14:paraId="5CE5F579" w14:textId="77777777" w:rsidR="009C2FE9" w:rsidRPr="009C2FE9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2FE9">
              <w:rPr>
                <w:rFonts w:ascii="Times New Roman" w:eastAsia="Times New Roman" w:hAnsi="Times New Roman" w:cs="Times New Roman"/>
                <w:sz w:val="24"/>
                <w:szCs w:val="24"/>
              </w:rPr>
              <w:t>1. Постоянное (ежедневное) постепенное улучшение процессов, которое проводится руководством компании на рабочих местах.</w:t>
            </w:r>
          </w:p>
          <w:p w14:paraId="7D06F872" w14:textId="77777777" w:rsidR="009C2FE9" w:rsidRPr="009C2FE9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2FE9">
              <w:rPr>
                <w:rFonts w:ascii="Times New Roman" w:eastAsia="Times New Roman" w:hAnsi="Times New Roman" w:cs="Times New Roman"/>
                <w:sz w:val="24"/>
                <w:szCs w:val="24"/>
              </w:rPr>
              <w:t>2. постоянное (ежедневное) постепенное улучшение процессов, которое проводится руководством цеха и лидерами команд на рабочих местах.</w:t>
            </w:r>
          </w:p>
          <w:p w14:paraId="0F763749" w14:textId="77777777" w:rsidR="009C2FE9" w:rsidRPr="000F0940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2F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 постоянное (ежедневное) постепенное улучшение процессов, которое проводится каждым сотрудником предприятия на своем рабочем месте.</w:t>
            </w:r>
          </w:p>
          <w:p w14:paraId="2A8E09A9" w14:textId="77777777" w:rsidR="009C2FE9" w:rsidRPr="000F0940" w:rsidRDefault="009C2FE9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D9552BE" w14:textId="359CBD17" w:rsidR="00950F5B" w:rsidRPr="000F0940" w:rsidRDefault="00950F5B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9. Укажите </w:t>
            </w:r>
            <w:r w:rsidR="000F0940"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нормативный документ ОАО «РЖД»</w:t>
            </w:r>
            <w:r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 утративший силу</w:t>
            </w:r>
            <w:r w:rsidR="000F0940" w:rsidRPr="000F094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в настоящее время</w:t>
            </w:r>
          </w:p>
          <w:p w14:paraId="2615608D" w14:textId="3DAD833C" w:rsidR="009C2FE9" w:rsidRPr="000F0940" w:rsidRDefault="00950F5B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  <w:r w:rsidR="00BD6AFD" w:rsidRPr="000F09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Регламент управления проектом - внедрения технологий бережливого производства в ОАО "РЖД" от 31.01.2012 г. N 52</w:t>
            </w:r>
            <w:r w:rsidRPr="000F09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2C3F947D" w14:textId="590EFE42" w:rsidR="000F0940" w:rsidRPr="000F0940" w:rsidRDefault="000F0940" w:rsidP="000F0940">
            <w:pPr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9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Регламент управления программой проектов внедрения технологий бережливого производства в ОАО «РЖД». Утв. распоряжением ОАО «РЖД» </w:t>
            </w:r>
            <w:r w:rsidRPr="000F0940">
              <w:rPr>
                <w:rFonts w:ascii="Times New Roman" w:eastAsia="Times New Roman" w:hAnsi="Times New Roman" w:cs="Times New Roman"/>
                <w:bCs/>
                <w:color w:val="10240A"/>
                <w:sz w:val="24"/>
                <w:szCs w:val="24"/>
              </w:rPr>
              <w:t>2 апреля 2013 г. N 789р.</w:t>
            </w:r>
          </w:p>
          <w:p w14:paraId="4071C435" w14:textId="4A3E1144" w:rsidR="00950F5B" w:rsidRDefault="000F0940" w:rsidP="000F0940">
            <w:pPr>
              <w:pStyle w:val="a6"/>
              <w:numPr>
                <w:ilvl w:val="0"/>
                <w:numId w:val="44"/>
              </w:numPr>
              <w:ind w:left="0" w:right="227" w:firstLine="284"/>
              <w:rPr>
                <w:rFonts w:ascii="Times New Roman" w:hAnsi="Times New Roman"/>
                <w:bCs/>
                <w:color w:val="10240A"/>
                <w:sz w:val="24"/>
                <w:szCs w:val="24"/>
              </w:rPr>
            </w:pPr>
            <w:r w:rsidRPr="000F0940">
              <w:rPr>
                <w:rFonts w:ascii="Times New Roman" w:hAnsi="Times New Roman"/>
                <w:bCs/>
                <w:color w:val="10240A"/>
                <w:sz w:val="24"/>
                <w:szCs w:val="24"/>
              </w:rPr>
              <w:t>Руководство по применению бережливого производства при пересмотре технологии ремонта подвижного состава (Методика ОАО "РЖД" М 1.05.004), утвержденное распоряжением ОАО "РЖД" от 06.12.2011 г. № 2628р.</w:t>
            </w:r>
          </w:p>
          <w:p w14:paraId="42895C04" w14:textId="77777777" w:rsidR="003F3C4A" w:rsidRPr="000F0940" w:rsidRDefault="003F3C4A" w:rsidP="003F3C4A">
            <w:pPr>
              <w:pStyle w:val="a6"/>
              <w:ind w:left="284" w:right="227"/>
              <w:rPr>
                <w:rFonts w:ascii="Times New Roman" w:hAnsi="Times New Roman"/>
                <w:bCs/>
                <w:color w:val="10240A"/>
                <w:sz w:val="24"/>
                <w:szCs w:val="24"/>
              </w:rPr>
            </w:pPr>
          </w:p>
          <w:p w14:paraId="0C7190DC" w14:textId="1E33835B" w:rsidR="000F0940" w:rsidRPr="003F3C4A" w:rsidRDefault="003F3C4A" w:rsidP="003F3C4A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10. </w:t>
            </w:r>
            <w:r w:rsidR="000F0940" w:rsidRPr="003F3C4A">
              <w:rPr>
                <w:rFonts w:ascii="Times New Roman" w:hAnsi="Times New Roman"/>
                <w:bCs/>
                <w:i/>
                <w:sz w:val="24"/>
                <w:szCs w:val="24"/>
              </w:rPr>
              <w:t>Какие мероприятия по внедрению бережливого производства в структурных подразделениях ОАО «РЖД»</w:t>
            </w:r>
            <w:r w:rsidRPr="003F3C4A">
              <w:rPr>
                <w:rFonts w:ascii="Times New Roman" w:hAnsi="Times New Roman"/>
                <w:bCs/>
                <w:i/>
                <w:sz w:val="24"/>
                <w:szCs w:val="24"/>
              </w:rPr>
              <w:t>, согласно нормативной документации,</w:t>
            </w:r>
            <w:r w:rsidR="000F0940" w:rsidRPr="003F3C4A">
              <w:rPr>
                <w:rFonts w:ascii="Times New Roman" w:hAnsi="Times New Roman"/>
                <w:bCs/>
                <w:i/>
                <w:sz w:val="24"/>
                <w:szCs w:val="24"/>
              </w:rPr>
              <w:t xml:space="preserve"> проводятся ежемесячно:</w:t>
            </w:r>
          </w:p>
          <w:p w14:paraId="4E70B8D1" w14:textId="2EF1ACE9" w:rsidR="00950F5B" w:rsidRPr="003F3C4A" w:rsidRDefault="000F0940" w:rsidP="003F3C4A">
            <w:pPr>
              <w:pStyle w:val="a6"/>
              <w:spacing w:before="100" w:beforeAutospacing="1" w:after="100" w:afterAutospacing="1"/>
              <w:ind w:left="0" w:right="225" w:firstLine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>1.</w:t>
            </w:r>
            <w:r w:rsidR="00950F5B"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оценка эффективности внедрения</w:t>
            </w:r>
            <w:r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50F5B"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технологий бережливого производства в структурном</w:t>
            </w:r>
            <w:r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50F5B" w:rsidRPr="003F3C4A">
              <w:rPr>
                <w:rFonts w:ascii="Times New Roman" w:hAnsi="Times New Roman"/>
                <w:b/>
                <w:bCs/>
                <w:sz w:val="24"/>
                <w:szCs w:val="24"/>
              </w:rPr>
              <w:t>подразделении;</w:t>
            </w:r>
          </w:p>
          <w:p w14:paraId="714B27D1" w14:textId="14C89429" w:rsidR="00950F5B" w:rsidRPr="003F3C4A" w:rsidRDefault="00950F5B" w:rsidP="003F3C4A">
            <w:pPr>
              <w:pStyle w:val="a6"/>
              <w:numPr>
                <w:ilvl w:val="0"/>
                <w:numId w:val="45"/>
              </w:numPr>
              <w:spacing w:before="100" w:beforeAutospacing="1" w:after="100" w:afterAutospacing="1"/>
              <w:ind w:left="0" w:right="225" w:firstLine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F3C4A">
              <w:rPr>
                <w:rFonts w:ascii="Times New Roman" w:hAnsi="Times New Roman"/>
                <w:bCs/>
                <w:sz w:val="24"/>
                <w:szCs w:val="24"/>
              </w:rPr>
              <w:t xml:space="preserve">оценка потерь в структурном подразделении на конец отчетного периода;                         </w:t>
            </w:r>
          </w:p>
          <w:p w14:paraId="3FC6CDA9" w14:textId="3AFD5CD1" w:rsidR="00950F5B" w:rsidRPr="003F3C4A" w:rsidRDefault="00950F5B" w:rsidP="003F3C4A">
            <w:pPr>
              <w:pStyle w:val="a6"/>
              <w:numPr>
                <w:ilvl w:val="0"/>
                <w:numId w:val="45"/>
              </w:numPr>
              <w:spacing w:before="100" w:beforeAutospacing="1" w:after="100" w:afterAutospacing="1"/>
              <w:ind w:left="0" w:right="225" w:firstLine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F3C4A">
              <w:rPr>
                <w:rFonts w:ascii="Times New Roman" w:hAnsi="Times New Roman"/>
                <w:bCs/>
                <w:sz w:val="24"/>
                <w:szCs w:val="24"/>
              </w:rPr>
              <w:t xml:space="preserve">оценка эффекта от внедрения  технологий бережливого производства в структурном подразделении (в натуральных, объемных, а также в денежных  показателях);                    </w:t>
            </w:r>
          </w:p>
          <w:p w14:paraId="7761A885" w14:textId="2E5BD0B8" w:rsidR="00950F5B" w:rsidRDefault="003F3C4A" w:rsidP="003F3C4A">
            <w:pPr>
              <w:pStyle w:val="a6"/>
              <w:numPr>
                <w:ilvl w:val="0"/>
                <w:numId w:val="45"/>
              </w:numPr>
              <w:spacing w:before="100" w:beforeAutospacing="1" w:after="100" w:afterAutospacing="1"/>
              <w:ind w:left="0" w:right="225" w:firstLine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F3C4A">
              <w:rPr>
                <w:rFonts w:ascii="Times New Roman" w:hAnsi="Times New Roman"/>
                <w:bCs/>
                <w:sz w:val="24"/>
                <w:szCs w:val="24"/>
              </w:rPr>
              <w:t>оценка затрат на реализацию м</w:t>
            </w:r>
            <w:r w:rsidR="00950F5B" w:rsidRPr="003F3C4A">
              <w:rPr>
                <w:rFonts w:ascii="Times New Roman" w:hAnsi="Times New Roman"/>
                <w:bCs/>
                <w:sz w:val="24"/>
                <w:szCs w:val="24"/>
              </w:rPr>
              <w:t>ероприятий.</w:t>
            </w:r>
          </w:p>
          <w:p w14:paraId="2746951A" w14:textId="77777777" w:rsidR="005850DD" w:rsidRDefault="005850DD" w:rsidP="005850DD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9D8E676" w14:textId="69E0B784" w:rsidR="005850DD" w:rsidRPr="005850DD" w:rsidRDefault="005850DD" w:rsidP="005850DD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5850DD">
              <w:rPr>
                <w:rFonts w:ascii="Times New Roman" w:hAnsi="Times New Roman"/>
                <w:bCs/>
                <w:i/>
                <w:sz w:val="24"/>
                <w:szCs w:val="24"/>
              </w:rPr>
              <w:t>11.</w:t>
            </w:r>
            <w:r w:rsidRPr="005850DD">
              <w:rPr>
                <w:rFonts w:ascii="Times New Roman" w:hAnsi="Times New Roman"/>
                <w:bCs/>
                <w:i/>
                <w:sz w:val="24"/>
                <w:szCs w:val="24"/>
              </w:rPr>
              <w:tab/>
              <w:t xml:space="preserve"> Документация системы менеджмента качества должна включать:</w:t>
            </w:r>
          </w:p>
          <w:p w14:paraId="210E0ADF" w14:textId="77777777" w:rsidR="005850DD" w:rsidRPr="005850DD" w:rsidRDefault="005850DD" w:rsidP="005850DD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850DD">
              <w:rPr>
                <w:rFonts w:ascii="Times New Roman" w:hAnsi="Times New Roman"/>
                <w:bCs/>
                <w:sz w:val="24"/>
                <w:szCs w:val="24"/>
              </w:rPr>
              <w:t>1. Документально оформленные заявления о политике и целях в области качества, руководство по качеству, документированные процедуры и записи, требуемые Международным Стандартом и документы, определенные организацией как необходимые ей для обеспечения результативного планирования, осуществления её процессов и управления ими;</w:t>
            </w:r>
          </w:p>
          <w:p w14:paraId="32C3C3DC" w14:textId="77777777" w:rsidR="005850DD" w:rsidRPr="005850DD" w:rsidRDefault="005850DD" w:rsidP="005850DD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850DD">
              <w:rPr>
                <w:rFonts w:ascii="Times New Roman" w:hAnsi="Times New Roman"/>
                <w:bCs/>
                <w:sz w:val="24"/>
                <w:szCs w:val="24"/>
              </w:rPr>
              <w:t xml:space="preserve">2. Документированные процедуры, разработанные для системы менеджмента качества, или </w:t>
            </w:r>
            <w:r w:rsidRPr="005850D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ссылки на них и описание взаимодействия процессов системы менеджмента качества;</w:t>
            </w:r>
          </w:p>
          <w:p w14:paraId="61AE4DEE" w14:textId="1B3DA744" w:rsidR="005850DD" w:rsidRDefault="005850DD" w:rsidP="005850DD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850DD">
              <w:rPr>
                <w:rFonts w:ascii="Times New Roman" w:hAnsi="Times New Roman"/>
                <w:bCs/>
                <w:sz w:val="24"/>
                <w:szCs w:val="24"/>
              </w:rPr>
              <w:t xml:space="preserve">3.  </w:t>
            </w:r>
            <w:r w:rsidRPr="005850DD">
              <w:rPr>
                <w:rFonts w:ascii="Times New Roman" w:hAnsi="Times New Roman"/>
                <w:b/>
                <w:bCs/>
                <w:sz w:val="24"/>
                <w:szCs w:val="24"/>
              </w:rPr>
              <w:t>Документально оформленные заявления о политике и целях в области качества, руководство по качеству, документированные процедуры и записи, требуемые Международным Стандартом и описание взаимодействия процессов системы менеджмента качества.</w:t>
            </w:r>
          </w:p>
          <w:p w14:paraId="1C2FF7F9" w14:textId="063E5979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12. Стандарт ОАО "РЖД" (СТО РЖД) - это:</w:t>
            </w:r>
          </w:p>
          <w:p w14:paraId="7748DD80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1. Совокупность документов в области стандартизации, устанавливающих согласованные требования к взаимосвязанным объектам стандартизации в области железнодорожного транспорта, а также комплекс организационно-технических мероприятий, осуществляемых ОАО "РЖД" с целью их разработки и внедрения</w:t>
            </w:r>
          </w:p>
          <w:p w14:paraId="416673BB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Документ в области стандартизации, утвержденный и введенный в действие; приказом или распоряжением ОАО "РЖД", устанавливающий характеристики к продукции, правила осуществления и характеристики процессов производства, эксплуатации, хранения, перевозки, реализации и утилизации, выполнения работ и оказания услуг;</w:t>
            </w:r>
          </w:p>
          <w:p w14:paraId="1272AD12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3. Документ, в котором в целях добровольного многократного использования устанавливаются характеристики продукции, правила осуществления и характеристики процессов производства, эксплуатации, хранения, перевозки, реализации и утилизации, выполнения работ или оказания услуг.</w:t>
            </w:r>
          </w:p>
          <w:p w14:paraId="2ECA6DD7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1ADC2E" w14:textId="603E42FC" w:rsidR="005850DD" w:rsidRPr="005850DD" w:rsidRDefault="005850DD" w:rsidP="005850DD">
            <w:pPr>
              <w:pStyle w:val="a6"/>
              <w:numPr>
                <w:ilvl w:val="0"/>
                <w:numId w:val="47"/>
              </w:numPr>
              <w:tabs>
                <w:tab w:val="left" w:pos="284"/>
                <w:tab w:val="left" w:pos="426"/>
                <w:tab w:val="left" w:pos="851"/>
              </w:tabs>
              <w:ind w:left="0" w:firstLine="42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5850DD">
              <w:rPr>
                <w:rFonts w:ascii="Times New Roman" w:hAnsi="Times New Roman"/>
                <w:i/>
                <w:sz w:val="24"/>
                <w:szCs w:val="24"/>
              </w:rPr>
              <w:t>Цель диаграммы Парето:</w:t>
            </w:r>
          </w:p>
          <w:p w14:paraId="687DB663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 Изучение, отображение и обеспечение технологии поиска истинных причин рассматриваемой проблемы для эффективного их разрешения;</w:t>
            </w:r>
          </w:p>
          <w:p w14:paraId="39CAE089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2. Выявление проблем, подлежащих первоочередному решению;</w:t>
            </w:r>
          </w:p>
          <w:p w14:paraId="3714C92D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Обнаружение принципа, по которому изменяется условно зависимая переменная величина при изменении значения независимой переменной;</w:t>
            </w:r>
          </w:p>
          <w:p w14:paraId="3376A248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4. Определение проблемы, которую надлежит решить.</w:t>
            </w:r>
          </w:p>
          <w:p w14:paraId="693C8350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868820" w14:textId="110F0B19" w:rsidR="005850DD" w:rsidRPr="005850DD" w:rsidRDefault="005850DD" w:rsidP="005850DD">
            <w:pPr>
              <w:pStyle w:val="a6"/>
              <w:numPr>
                <w:ilvl w:val="0"/>
                <w:numId w:val="47"/>
              </w:numPr>
              <w:tabs>
                <w:tab w:val="left" w:pos="284"/>
                <w:tab w:val="left" w:pos="851"/>
              </w:tabs>
              <w:ind w:left="0" w:firstLine="426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5850DD">
              <w:rPr>
                <w:rFonts w:ascii="Times New Roman" w:hAnsi="Times New Roman"/>
                <w:i/>
                <w:sz w:val="24"/>
                <w:szCs w:val="24"/>
              </w:rPr>
              <w:t xml:space="preserve"> Диаграмма рассеивания - это:</w:t>
            </w:r>
          </w:p>
          <w:p w14:paraId="31211B54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  <w:r w:rsidRPr="005850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850D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Графическое представление пар исследуемых данных в виде множества точек на координатной плоскости;</w:t>
            </w:r>
          </w:p>
          <w:p w14:paraId="5E2227FA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Инструмент, позволяющий выявить и отобразить проблемы, установить основные факторы, с которых нужно начинать действовать, и распределить усилия с целью эффективного разрешения этих проблем;</w:t>
            </w:r>
          </w:p>
          <w:p w14:paraId="5F648014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3. Графический способ </w:t>
            </w:r>
            <w:hyperlink r:id="rId11" w:tooltip="Исследования" w:history="1">
              <w:r w:rsidRPr="005850DD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исследования</w:t>
              </w:r>
            </w:hyperlink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 и определения наиболее существенных причинно-следственных взаимосвязей между факторами и последствиями в исследуемой ситуации или проблеме;</w:t>
            </w:r>
          </w:p>
          <w:p w14:paraId="2D926C70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4. Графическое отображение последовательности операции в рамках отдельного процесса с указанием альтернативных путей развития в случае выполнения или невыполнения определенных условий.</w:t>
            </w:r>
          </w:p>
          <w:p w14:paraId="0929880A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B1B4DC" w14:textId="77777777" w:rsidR="005850DD" w:rsidRPr="005850DD" w:rsidRDefault="005850DD" w:rsidP="005850DD">
            <w:pPr>
              <w:numPr>
                <w:ilvl w:val="0"/>
                <w:numId w:val="47"/>
              </w:numPr>
              <w:tabs>
                <w:tab w:val="left" w:pos="284"/>
                <w:tab w:val="left" w:pos="426"/>
                <w:tab w:val="left" w:pos="851"/>
              </w:tabs>
              <w:ind w:left="0" w:firstLine="426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Метод </w:t>
            </w:r>
            <w:hyperlink r:id="rId12" w:tooltip="Исикава, Каору" w:history="1">
              <w:r w:rsidRPr="005850DD">
                <w:rPr>
                  <w:rFonts w:ascii="Times New Roman" w:eastAsia="Times New Roman" w:hAnsi="Times New Roman" w:cs="Times New Roman"/>
                  <w:bCs/>
                  <w:i/>
                  <w:sz w:val="24"/>
                  <w:szCs w:val="24"/>
                </w:rPr>
                <w:t>Исикавы</w:t>
              </w:r>
            </w:hyperlink>
            <w:r w:rsidRPr="005850DD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позволяет:</w:t>
            </w:r>
          </w:p>
          <w:p w14:paraId="617453BB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 Формализовать и структурировать причины возникновения того или иного события;</w:t>
            </w:r>
          </w:p>
          <w:p w14:paraId="46BD17C8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2. Выявить основные причины, оказывающие наибольшее влияние на возникновение той или иной ситуации;</w:t>
            </w:r>
          </w:p>
          <w:p w14:paraId="5F462E3E" w14:textId="77777777" w:rsidR="005850DD" w:rsidRPr="005850DD" w:rsidRDefault="005850DD" w:rsidP="005850DD">
            <w:pPr>
              <w:tabs>
                <w:tab w:val="left" w:pos="851"/>
              </w:tabs>
              <w:ind w:firstLine="426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t>3. Выдвинуть гипотезу о нали</w:t>
            </w:r>
            <w:r w:rsidRPr="005850DD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чии или отсутствии корреляционной связи между двумя случайными величинами.</w:t>
            </w:r>
          </w:p>
          <w:p w14:paraId="6F9B447D" w14:textId="57F4E72A" w:rsidR="002459D7" w:rsidRPr="002459D7" w:rsidRDefault="002459D7" w:rsidP="002459D7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>16</w:t>
            </w:r>
            <w:r w:rsidRPr="002459D7">
              <w:rPr>
                <w:rFonts w:ascii="Times New Roman" w:hAnsi="Times New Roman"/>
                <w:bCs/>
                <w:i/>
                <w:sz w:val="24"/>
                <w:szCs w:val="24"/>
              </w:rPr>
              <w:t>. Выбрать правильный ответ. На рабочем месте оператора 1 в результате сортировки был обнаружен ключ, который может быть использован наладчиком на рабочем месте оператора 2. Какое решение следует принять по обнаруженному ключу?</w:t>
            </w:r>
          </w:p>
          <w:p w14:paraId="329F5829" w14:textId="77777777" w:rsidR="002459D7" w:rsidRPr="002459D7" w:rsidRDefault="002459D7" w:rsidP="002459D7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459D7">
              <w:rPr>
                <w:rFonts w:ascii="Times New Roman" w:hAnsi="Times New Roman"/>
                <w:bCs/>
                <w:sz w:val="24"/>
                <w:szCs w:val="24"/>
              </w:rPr>
              <w:t>1. выкинуть</w:t>
            </w:r>
          </w:p>
          <w:p w14:paraId="2605F456" w14:textId="77777777" w:rsidR="002459D7" w:rsidRPr="002459D7" w:rsidRDefault="002459D7" w:rsidP="002459D7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459D7">
              <w:rPr>
                <w:rFonts w:ascii="Times New Roman" w:hAnsi="Times New Roman"/>
                <w:bCs/>
                <w:sz w:val="24"/>
                <w:szCs w:val="24"/>
              </w:rPr>
              <w:t>2. оставить на рабочем месте</w:t>
            </w:r>
          </w:p>
          <w:p w14:paraId="1D8E5D23" w14:textId="197DE635" w:rsidR="00F064C5" w:rsidRPr="00D04CA5" w:rsidRDefault="002459D7" w:rsidP="002459D7">
            <w:pPr>
              <w:pStyle w:val="a6"/>
              <w:spacing w:before="100" w:beforeAutospacing="1" w:after="100" w:afterAutospacing="1"/>
              <w:ind w:left="284" w:right="225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459D7">
              <w:rPr>
                <w:rFonts w:ascii="Times New Roman" w:hAnsi="Times New Roman"/>
                <w:b/>
                <w:bCs/>
                <w:sz w:val="24"/>
                <w:szCs w:val="24"/>
              </w:rPr>
              <w:t>3. оставить в зоне карантина и сообщить наладчику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DF545B1" w14:textId="77777777" w:rsidR="002459D7" w:rsidRDefault="002459D7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1BBB4D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686"/>
      </w:tblGrid>
      <w:tr w:rsidR="002103AC" w:rsidRPr="006459F1" w14:paraId="43EE4AA9" w14:textId="77777777" w:rsidTr="007C7063">
        <w:tc>
          <w:tcPr>
            <w:tcW w:w="4077" w:type="dxa"/>
          </w:tcPr>
          <w:p w14:paraId="59CDF224" w14:textId="77777777" w:rsidR="002103AC" w:rsidRPr="007C7063" w:rsidRDefault="002103AC" w:rsidP="00B46E28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C7063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6912" w:type="dxa"/>
          </w:tcPr>
          <w:p w14:paraId="4CCF3342" w14:textId="77777777" w:rsidR="002103AC" w:rsidRPr="007C7063" w:rsidRDefault="002103AC" w:rsidP="00B46E28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C7063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E03F2" w:rsidRPr="006459F1" w14:paraId="132C331D" w14:textId="77777777" w:rsidTr="007C7063">
        <w:trPr>
          <w:trHeight w:val="945"/>
        </w:trPr>
        <w:tc>
          <w:tcPr>
            <w:tcW w:w="4077" w:type="dxa"/>
            <w:vMerge w:val="restart"/>
          </w:tcPr>
          <w:p w14:paraId="27B30D83" w14:textId="55A9C68A" w:rsidR="004E03F2" w:rsidRPr="007C7063" w:rsidRDefault="004E03F2" w:rsidP="004E03F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>ПК-7.2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:</w:t>
            </w:r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Разрабатывает</w:t>
            </w:r>
            <w:proofErr w:type="gramEnd"/>
            <w:r w:rsidRPr="004E03F2">
              <w:rPr>
                <w:rFonts w:ascii="Times New Roman" w:eastAsia="Times New Roman" w:hAnsi="Times New Roman"/>
                <w:sz w:val="24"/>
                <w:szCs w:val="24"/>
              </w:rPr>
              <w:t xml:space="preserve"> мероприятия по совершенствованию системы управления и организации производственно- хозяйственной деятельностью подразделений вагонного хозяйства</w:t>
            </w:r>
            <w:r w:rsidRPr="007C7063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6912" w:type="dxa"/>
          </w:tcPr>
          <w:p w14:paraId="551B4B7F" w14:textId="3F6EC84F" w:rsidR="004E03F2" w:rsidRPr="007C7063" w:rsidRDefault="004E03F2" w:rsidP="004E03F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E6627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использовать методы СМК и бережливого производства для планирования, организации и оценки деятельности подразделений вагонного хозяйства и выбора направлений улучшения (оптимизации) производственных процессов;</w:t>
            </w:r>
          </w:p>
        </w:tc>
      </w:tr>
      <w:tr w:rsidR="004E03F2" w:rsidRPr="006459F1" w14:paraId="4A4E3652" w14:textId="77777777" w:rsidTr="007C7063">
        <w:trPr>
          <w:trHeight w:val="975"/>
        </w:trPr>
        <w:tc>
          <w:tcPr>
            <w:tcW w:w="4077" w:type="dxa"/>
            <w:vMerge/>
          </w:tcPr>
          <w:p w14:paraId="42C931AF" w14:textId="77777777" w:rsidR="004E03F2" w:rsidRPr="007C7063" w:rsidRDefault="004E03F2" w:rsidP="004E03F2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6912" w:type="dxa"/>
          </w:tcPr>
          <w:p w14:paraId="3B83CCA2" w14:textId="1657EFC5" w:rsidR="004E03F2" w:rsidRPr="007C7063" w:rsidRDefault="004E03F2" w:rsidP="004E03F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E6627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навыками </w:t>
            </w:r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определения непроизводительных потерь;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навыками </w:t>
            </w:r>
            <w:r w:rsidRPr="004E03F2">
              <w:rPr>
                <w:rFonts w:ascii="Times New Roman" w:hAnsi="Times New Roman" w:cs="Times New Roman"/>
                <w:iCs/>
                <w:sz w:val="24"/>
                <w:szCs w:val="24"/>
              </w:rPr>
              <w:t>разработки мероприятий по применению инструментов бережливого производства с целью оптимизации деятельности структурных подразделений вагонного хозяйства</w:t>
            </w:r>
          </w:p>
        </w:tc>
      </w:tr>
      <w:tr w:rsidR="00935ED2" w:rsidRPr="006459F1" w14:paraId="32E91CB4" w14:textId="77777777" w:rsidTr="00B46E28">
        <w:trPr>
          <w:trHeight w:val="743"/>
        </w:trPr>
        <w:tc>
          <w:tcPr>
            <w:tcW w:w="10989" w:type="dxa"/>
            <w:gridSpan w:val="2"/>
          </w:tcPr>
          <w:p w14:paraId="75AF81F8" w14:textId="19D825B4" w:rsidR="00935ED2" w:rsidRPr="007C7063" w:rsidRDefault="00935ED2" w:rsidP="00B46E28">
            <w:pPr>
              <w:ind w:firstLine="284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7C706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 xml:space="preserve">Примеры </w:t>
            </w:r>
            <w:r w:rsidR="007C7063" w:rsidRPr="007C706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 xml:space="preserve">комплексных </w:t>
            </w:r>
            <w:r w:rsidRPr="007C706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заданий</w:t>
            </w:r>
            <w:r w:rsidR="007C7063" w:rsidRPr="007C706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 xml:space="preserve"> для оценки сформированности компетенции в части «уметь», «владеть»</w:t>
            </w:r>
          </w:p>
          <w:p w14:paraId="56A5A94A" w14:textId="6D2A14FC" w:rsidR="00833E25" w:rsidRPr="008846CD" w:rsidRDefault="00833E25" w:rsidP="00B46E28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517D224E" w14:textId="503159D3" w:rsidR="008846CD" w:rsidRDefault="008846CD" w:rsidP="00B46E28">
            <w:pPr>
              <w:ind w:firstLine="284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846CD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1. </w:t>
            </w:r>
            <w:r w:rsidR="005932BC">
              <w:rPr>
                <w:noProof/>
              </w:rPr>
              <w:t xml:space="preserve"> </w:t>
            </w:r>
            <w:r w:rsidR="00F0351F" w:rsidRPr="00F0351F">
              <w:rPr>
                <w:rFonts w:ascii="Times New Roman" w:hAnsi="Times New Roman" w:cs="Times New Roman"/>
                <w:noProof/>
                <w:sz w:val="24"/>
                <w:szCs w:val="24"/>
              </w:rPr>
              <w:t>Разработать карту потока создания ценности – текущего отцепочного ремонта вагона на МПРГВ. Выделить непроизводительные потери и предложить решение по их сокращению. Построить карту потока после внедрения предлагаемого мероприятия.</w:t>
            </w:r>
          </w:p>
          <w:p w14:paraId="196A530A" w14:textId="77777777" w:rsidR="00F0351F" w:rsidRDefault="00F0351F" w:rsidP="00B46E28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F005F0E" w14:textId="26558B9B" w:rsidR="00F0351F" w:rsidRP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>Образец (пример)</w:t>
            </w:r>
            <w:r w:rsidRPr="00F0351F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решения</w:t>
            </w:r>
          </w:p>
          <w:p w14:paraId="74F8691C" w14:textId="77777777" w:rsidR="00872ED0" w:rsidRDefault="00872ED0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3AD989C8" w14:textId="26A42403" w:rsidR="00F0351F" w:rsidRPr="00F0351F" w:rsidRDefault="00F0351F" w:rsidP="00B46E28">
            <w:pPr>
              <w:ind w:firstLine="284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На рисунке приведены карты потока создания ценности – текущего отцепочного ремонта при использовании маневрового локомотива (до) и при внедрении 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вагонотолкателя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(после). Исключаются потери времени на ожидание локомотива для перемещения ремонтируемого вагона между позициями ремонта на МПРГВ.</w:t>
            </w:r>
          </w:p>
          <w:p w14:paraId="104D5B86" w14:textId="1D420C6C" w:rsidR="00872ED0" w:rsidRDefault="00D04CA5" w:rsidP="00B46E28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0C75D723" wp14:editId="038C46DF">
                  <wp:extent cx="6419850" cy="3928647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7058" cy="39330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BCD942" w14:textId="77777777" w:rsidR="00872ED0" w:rsidRDefault="00872ED0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09E35BA3" w14:textId="77777777" w:rsidR="00D04CA5" w:rsidRDefault="00D04CA5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02064CA1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46B65F2E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5D6E455F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6A68404D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3C77AE4D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0EA9CB0E" w14:textId="5462281D" w:rsidR="00F0351F" w:rsidRDefault="004527C6" w:rsidP="00B46E28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2. </w:t>
            </w:r>
            <w:r w:rsidRPr="004527C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Требуется построить</w:t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диаграмму Исикавы (метод СМК) с целью определения влияющих факторов на общую эффективность и качество выполнения работ на МПРГВ.</w:t>
            </w:r>
            <w:r w:rsidR="007C706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Выделить ключевые влияющие факторы, пояснить принцип построения диаграммы.</w:t>
            </w:r>
          </w:p>
          <w:p w14:paraId="4EB29AC3" w14:textId="77777777" w:rsidR="004527C6" w:rsidRDefault="004527C6" w:rsidP="00B46E28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42872A36" w14:textId="3FB4E3A8" w:rsidR="004527C6" w:rsidRPr="004527C6" w:rsidRDefault="004527C6" w:rsidP="00B46E28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527C6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Образец (пример)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решения задачи приведен на рисунке. Выделены ключевые влияющие факторы на эффективность работы МПРГВ.</w:t>
            </w:r>
          </w:p>
          <w:p w14:paraId="0273F09A" w14:textId="77777777" w:rsidR="00F0351F" w:rsidRDefault="00F0351F" w:rsidP="00B46E2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23F2BDE" w14:textId="69627DBB" w:rsidR="00D04CA5" w:rsidRPr="008846CD" w:rsidRDefault="00D04CA5" w:rsidP="00B46E28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027E603B" wp14:editId="3A1DC6EE">
                  <wp:extent cx="6548319" cy="3997983"/>
                  <wp:effectExtent l="0" t="0" r="508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_лист_Диаграмма исикавы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4426" cy="4001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0551E1" w14:textId="56FF7DEF" w:rsidR="008846CD" w:rsidRDefault="008846CD" w:rsidP="00B46E28">
            <w:p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</w:pPr>
          </w:p>
          <w:p w14:paraId="45C3176E" w14:textId="29CEC9FE" w:rsidR="00096B6F" w:rsidRPr="00407BB0" w:rsidRDefault="00407BB0" w:rsidP="00B46E28">
            <w:pPr>
              <w:ind w:left="142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7BB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3.</w:t>
            </w:r>
            <w:r w:rsidRPr="00407BB0">
              <w:rPr>
                <w:rFonts w:ascii="Times New Roman" w:hAnsi="Times New Roman" w:cs="Times New Roman"/>
                <w:sz w:val="24"/>
                <w:szCs w:val="24"/>
              </w:rPr>
              <w:t xml:space="preserve"> На рисунке приведен пример использования инструментов бережливого производства. </w:t>
            </w:r>
          </w:p>
          <w:p w14:paraId="7E9A98C0" w14:textId="77777777" w:rsidR="00872ED0" w:rsidRDefault="00872ED0" w:rsidP="00B46E28">
            <w:pPr>
              <w:ind w:left="142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8F3A24E" w14:textId="064F1DC6" w:rsidR="00B76527" w:rsidRDefault="00D04CA5" w:rsidP="00B46E28">
            <w:pPr>
              <w:ind w:left="142" w:firstLine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B4A075" wp14:editId="52F2C97E">
                  <wp:extent cx="5029200" cy="2112664"/>
                  <wp:effectExtent l="0" t="0" r="0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2188" cy="21139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D9ED92" w14:textId="77777777" w:rsidR="00407BB0" w:rsidRDefault="00407BB0" w:rsidP="00B46E28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A665D4" w14:textId="5A4B6C50" w:rsidR="00B76527" w:rsidRDefault="00407BB0" w:rsidP="00B46E28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7BB0">
              <w:rPr>
                <w:rFonts w:ascii="Times New Roman" w:hAnsi="Times New Roman" w:cs="Times New Roman"/>
                <w:sz w:val="24"/>
                <w:szCs w:val="24"/>
              </w:rPr>
              <w:t>Определите, в соответствии с какими методами произведена реорганизация рабочего пространства.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Поясните используемые инструменты (методы).</w:t>
            </w:r>
          </w:p>
          <w:p w14:paraId="1A87299B" w14:textId="04BF32B0" w:rsidR="00407BB0" w:rsidRDefault="00407BB0" w:rsidP="00B46E28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50D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рисунке приведен пример использования инструментов 5С и визуализация. Суть метода 5С заключается в рациональном размещении инструментов, материалов на рабочем месте. Визуализация (желтые карточки и линии) – карточки с названиями вида инструмента, запчастей и пр.</w:t>
            </w:r>
          </w:p>
          <w:p w14:paraId="727C0088" w14:textId="77777777" w:rsidR="00407BB0" w:rsidRDefault="00407BB0" w:rsidP="00B46E28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5B2AC8" w14:textId="77777777" w:rsidR="00407BB0" w:rsidRDefault="00407BB0" w:rsidP="00B46E28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2D852F79" w14:textId="77777777" w:rsidR="00407BB0" w:rsidRDefault="00407BB0" w:rsidP="00B46E28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697AEF53" w14:textId="77777777" w:rsidR="00407BB0" w:rsidRDefault="00407BB0" w:rsidP="00B46E28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21B18933" w14:textId="7A4CF713" w:rsidR="00407BB0" w:rsidRPr="00B24C1F" w:rsidRDefault="00407BB0" w:rsidP="00B46E28">
            <w:pPr>
              <w:ind w:left="-284" w:firstLine="568"/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935ED2" w:rsidRPr="006459F1" w14:paraId="7D59ACB9" w14:textId="77777777" w:rsidTr="00B46E28">
        <w:trPr>
          <w:trHeight w:val="135"/>
        </w:trPr>
        <w:tc>
          <w:tcPr>
            <w:tcW w:w="10989" w:type="dxa"/>
            <w:gridSpan w:val="2"/>
          </w:tcPr>
          <w:p w14:paraId="13BE7395" w14:textId="7A91444C" w:rsidR="00D04CA5" w:rsidRDefault="00D04CA5" w:rsidP="00B46E2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6E1A482" w14:textId="1E278253" w:rsidR="00407BB0" w:rsidRPr="005850DD" w:rsidRDefault="00407BB0" w:rsidP="00B46E2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7BB0">
              <w:rPr>
                <w:rFonts w:ascii="Times New Roman" w:hAnsi="Times New Roman"/>
                <w:b/>
                <w:i/>
                <w:sz w:val="24"/>
                <w:szCs w:val="24"/>
              </w:rPr>
              <w:t>Задание 4</w:t>
            </w:r>
            <w:r w:rsidR="005850D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="005850DD">
              <w:rPr>
                <w:rFonts w:ascii="Times New Roman" w:hAnsi="Times New Roman"/>
                <w:sz w:val="24"/>
                <w:szCs w:val="24"/>
              </w:rPr>
              <w:t>На рисунке приведен пример размещения инструмента на рабочем месте.</w:t>
            </w:r>
          </w:p>
          <w:p w14:paraId="2C7E763A" w14:textId="77777777" w:rsidR="00407BB0" w:rsidRPr="00407BB0" w:rsidRDefault="00407BB0" w:rsidP="00B46E2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1430567" w14:textId="2873A015" w:rsidR="00D04CA5" w:rsidRDefault="005932BC" w:rsidP="00B46E28">
            <w:pPr>
              <w:pStyle w:val="a6"/>
              <w:ind w:left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0FD104" wp14:editId="6C69A8D2">
                  <wp:extent cx="3089073" cy="242887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992"/>
                          <a:stretch/>
                        </pic:blipFill>
                        <pic:spPr bwMode="auto">
                          <a:xfrm>
                            <a:off x="0" y="0"/>
                            <a:ext cx="3090288" cy="242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32F65E" w14:textId="77777777" w:rsidR="00D04CA5" w:rsidRDefault="00D04CA5" w:rsidP="00B46E28">
            <w:pPr>
              <w:pStyle w:val="a6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CBF7DB2" w14:textId="5E0CF6A3" w:rsidR="005850DD" w:rsidRPr="00B46E28" w:rsidRDefault="005850DD" w:rsidP="00B46E28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E2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Определите, в соответствии с каким инструментом бережливого производства организовано рабочее место.</w:t>
            </w:r>
          </w:p>
          <w:p w14:paraId="325EAE45" w14:textId="17EF6BF7" w:rsidR="005850DD" w:rsidRDefault="005850DD" w:rsidP="00B46E28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E2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Ответ.</w:t>
            </w:r>
            <w:r w:rsidRPr="00B46E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организации рабочего места </w:t>
            </w:r>
            <w:r w:rsidR="00B46E28" w:rsidRPr="00B46E28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применен метод визуализации (визуальное обозначение места хранения инструмента различного назначения, типа и размера).</w:t>
            </w:r>
          </w:p>
          <w:p w14:paraId="29634DB7" w14:textId="77777777" w:rsidR="00B46E28" w:rsidRDefault="00B46E28" w:rsidP="00B46E28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A93EB8" w14:textId="72F38858" w:rsidR="00B46E28" w:rsidRDefault="00B46E28" w:rsidP="00B46E28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46E2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Задание 5.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рисунке приведена карта потока создания ценности – текущего отцепочного ремонта.</w:t>
            </w:r>
          </w:p>
          <w:p w14:paraId="573A23CB" w14:textId="03C27FAC" w:rsidR="00B46E28" w:rsidRDefault="00B46E28" w:rsidP="00B46E28">
            <w:pPr>
              <w:tabs>
                <w:tab w:val="right" w:pos="10773"/>
              </w:tabs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661A4EA" wp14:editId="2A3ABD18">
                  <wp:extent cx="6039693" cy="3686690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а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9693" cy="368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  <w:p w14:paraId="57A8ABF2" w14:textId="5F2DAE15" w:rsidR="00B46E28" w:rsidRPr="00B46E28" w:rsidRDefault="00B46E28" w:rsidP="00B46E28">
            <w:pPr>
              <w:tabs>
                <w:tab w:val="right" w:pos="10773"/>
              </w:tabs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E28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Изучите предложенный вариант организации ТОР, разработайте предложения по сокращению непроизводительных потерь и постройте карту потока после улучшений. Сделайте вывод о возможном сокращении времени простоя вагона в ремонте.</w:t>
            </w:r>
          </w:p>
          <w:p w14:paraId="5EEAB271" w14:textId="3F784D94" w:rsidR="00B46E28" w:rsidRDefault="00B46E28" w:rsidP="009A6C47">
            <w:pPr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9A6C47">
              <w:rPr>
                <w:rFonts w:ascii="Times New Roman" w:eastAsia="Times New Roman" w:hAnsi="Times New Roman" w:cs="Times New Roman"/>
                <w:b/>
                <w:i/>
                <w:noProof/>
                <w:sz w:val="24"/>
                <w:szCs w:val="24"/>
              </w:rPr>
              <w:t>Ответ.</w:t>
            </w:r>
            <w:r w:rsidRPr="009A6C4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 xml:space="preserve"> Для оптимизации работы участка ТОР и сокращения простоя вагона предлагается проведение дефектации вагона перед постановкой в ремонт, </w:t>
            </w:r>
            <w:r w:rsidR="009A6C47" w:rsidRPr="009A6C4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объединение процессов подготовки инструмента и оборудования. В результатае время простоя одного вагона сократится на 15 мин. Увеличится суточный выпуск вагонов из текущего отцепочного ремонта.</w:t>
            </w:r>
          </w:p>
          <w:p w14:paraId="7DF26A8E" w14:textId="48408A1C" w:rsidR="009A6C47" w:rsidRPr="009A6C47" w:rsidRDefault="009A6C47" w:rsidP="009A6C47">
            <w:pPr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t>Ниже приведена карта потока создания ценности – текущего отцепочного ремонта вагона после улучшений.</w:t>
            </w:r>
          </w:p>
          <w:p w14:paraId="6CCC7429" w14:textId="49EDCD72" w:rsidR="00B46E28" w:rsidRDefault="00B46E28" w:rsidP="009A6C47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2EF6DDF" wp14:editId="26726D21">
                  <wp:extent cx="4924425" cy="322634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а1.pn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35" t="4412" r="1" b="7108"/>
                          <a:stretch/>
                        </pic:blipFill>
                        <pic:spPr bwMode="auto">
                          <a:xfrm>
                            <a:off x="0" y="0"/>
                            <a:ext cx="4925113" cy="3226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4F70CB" w14:textId="5A69A12B" w:rsidR="005D2BED" w:rsidRPr="009A6C47" w:rsidRDefault="009A6C47" w:rsidP="009A6C47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6C4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Задание 6.</w:t>
            </w:r>
            <w:r w:rsidRPr="009A6C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Используя нормативную документацию ОАО «РЖД» по внедрению технологий бережливого производства, требуется разработать примерный план мероприятий, предшествующих внедрению инструмента 5С. </w:t>
            </w:r>
          </w:p>
          <w:p w14:paraId="2158D892" w14:textId="4980D6B9" w:rsidR="009A6C47" w:rsidRPr="005D2BED" w:rsidRDefault="009A6C47" w:rsidP="009A6C47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6C4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Ответ.</w:t>
            </w:r>
            <w:r w:rsidRPr="009A6C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Примерный план подготовительного этапа внедрения метода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2459D7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5С приведен в таблице.</w:t>
            </w:r>
          </w:p>
          <w:tbl>
            <w:tblPr>
              <w:tblW w:w="104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566"/>
              <w:gridCol w:w="7470"/>
              <w:gridCol w:w="990"/>
              <w:gridCol w:w="1459"/>
            </w:tblGrid>
            <w:tr w:rsidR="005D2BED" w:rsidRPr="005D2BED" w14:paraId="7CCBAEFC" w14:textId="77777777" w:rsidTr="009A6C47">
              <w:trPr>
                <w:trHeight w:val="689"/>
              </w:trPr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51074A5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№ </w:t>
                  </w:r>
                  <w:proofErr w:type="spellStart"/>
                  <w:proofErr w:type="gramStart"/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п.п</w:t>
                  </w:r>
                  <w:proofErr w:type="spellEnd"/>
                  <w:proofErr w:type="gramEnd"/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357DFD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Мероприятие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342024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Срок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3C1CC69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ind w:right="-108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Ответствен-</w:t>
                  </w:r>
                  <w:proofErr w:type="spellStart"/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ный</w:t>
                  </w:r>
                  <w:proofErr w:type="spellEnd"/>
                  <w:proofErr w:type="gramEnd"/>
                </w:p>
              </w:tc>
            </w:tr>
            <w:tr w:rsidR="005D2BED" w:rsidRPr="005D2BED" w14:paraId="21F2570C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04E765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2DCC1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Подготовить приказ о создании рабочей группы (РГ) с определением участка для внедрения методики 5</w:t>
                  </w: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FC0D69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9B5AA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17BB96F4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0223AD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1F8628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Определить участок, разбить на рабочие зоны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E6A6BFE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BDE9B5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2916BF45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9ACC16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94195E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Определить фамилии рабочих, ответственных за каждое рабочее место.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9E1FE2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3A2128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5D2BED" w:rsidRPr="005D2BED" w14:paraId="63EF087F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B47555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0631B7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Сфотографировать рабочее место до начала внедрения системы. Пометки на планировке место, с которого был сделан снимок. Сделать фотографии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AE32A3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D98C79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1AE2456C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25EACB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DAD54DA" w14:textId="7A606A20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Подготовка рабочей документации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D9CE047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54B64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2012A5DE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58E0278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01A54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Разработать и изготовить классификатор «ненужного», «не нужного срочно» и «нужного».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2FC14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17C5F8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4C8DA1F7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6720959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6.1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FDD4AA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Изготовить бланки:</w:t>
                  </w:r>
                </w:p>
                <w:p w14:paraId="478713F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а) список «ненужных» предметов;</w:t>
                  </w:r>
                </w:p>
                <w:p w14:paraId="2416806B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б) список «предметов, «ненужных срочно»;</w:t>
                  </w:r>
                </w:p>
                <w:p w14:paraId="0E49427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в) список «нужных» предметов.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88A967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D78ECA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44B76BD2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08B5E9D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6.2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B99DBB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Разработать и изготовить вопросник – обращение к рабочим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4E4C99A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816FB67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44135FA3" w14:textId="77777777" w:rsidTr="009A6C47"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B0231E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6.3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F4008D8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Подготовить тару для предметов (вещей), которые надо убрать, продумать маркировку «ненужных» предметов.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6A0233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746355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5CEE8CE3" w14:textId="77777777" w:rsidTr="009A6C47">
              <w:trPr>
                <w:trHeight w:val="291"/>
              </w:trPr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648CD0D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6.4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EF4796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Изготовить карточки-ярлычки для маркировки.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9A137D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EAA5FB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5FB6F7C4" w14:textId="77777777" w:rsidTr="009A6C47">
              <w:trPr>
                <w:trHeight w:val="291"/>
              </w:trPr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9FC04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A109A9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Разработать и изготовить контрольный листок по реализации шага 2 – «удаление ненужного».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FC815F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EFBDF6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5D2BED" w:rsidRPr="005D2BED" w14:paraId="4A5942F3" w14:textId="77777777" w:rsidTr="009A6C47">
              <w:trPr>
                <w:trHeight w:val="291"/>
              </w:trPr>
              <w:tc>
                <w:tcPr>
                  <w:tcW w:w="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4C09A0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75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19F66C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D2BED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Подготовить стенд и средства наглядной агитации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0F6906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A3CD236" w14:textId="77777777" w:rsidR="005D2BED" w:rsidRPr="005D2BED" w:rsidRDefault="005D2BED" w:rsidP="00F36C18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5D6A3C3E" w14:textId="77777777" w:rsidR="005D2BED" w:rsidRDefault="005D2BED" w:rsidP="00B46E28">
            <w:pPr>
              <w:spacing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</w:pPr>
          </w:p>
          <w:p w14:paraId="2C7E8A85" w14:textId="48858DC7" w:rsidR="004527C6" w:rsidRPr="002459D7" w:rsidRDefault="002459D7" w:rsidP="002459D7">
            <w:pPr>
              <w:ind w:firstLine="709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459D7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szCs w:val="24"/>
              </w:rPr>
              <w:t>Задание 7.</w:t>
            </w:r>
            <w:r w:rsidRPr="002459D7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Работник для выполнения сборочной операции пользуется 3-мя инструментами:</w:t>
            </w:r>
            <w:r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тарировочным</w:t>
            </w:r>
            <w:proofErr w:type="spellEnd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ключом 2. гаечным ключом 3. пневматическим гайковёртом</w:t>
            </w:r>
            <w:r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Гайковёртом пользуется каждый рабочий цикл, гаечным ключом - только для отдельной редкой модификации двигателя, </w:t>
            </w:r>
            <w:proofErr w:type="spellStart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тарировочным</w:t>
            </w:r>
            <w:proofErr w:type="spellEnd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ключом проверяет каждый 5-й двигатель. </w:t>
            </w:r>
            <w:r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Расположите указанные инструменты в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порядке по близости </w:t>
            </w:r>
            <w:r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к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оператору</w:t>
            </w:r>
            <w:r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2459D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4527C6" w:rsidRPr="002459D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4EEA52E8" w14:textId="0225948E" w:rsidR="00D04CA5" w:rsidRDefault="002459D7" w:rsidP="002459D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459D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Ответ:</w:t>
            </w:r>
            <w:r w:rsidRPr="002459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ближе всего гайковёрт, затем гаечный ключ, затем </w:t>
            </w:r>
            <w:proofErr w:type="spellStart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>тарировочный</w:t>
            </w:r>
            <w:proofErr w:type="spellEnd"/>
            <w:r w:rsidR="004527C6" w:rsidRPr="002459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ключ</w:t>
            </w:r>
          </w:p>
          <w:p w14:paraId="068D7F4F" w14:textId="5312D7B8" w:rsidR="00A16EE7" w:rsidRPr="00A16EE7" w:rsidRDefault="00A16EE7" w:rsidP="00B46E28">
            <w:pPr>
              <w:pStyle w:val="a6"/>
              <w:ind w:left="644"/>
              <w:jc w:val="both"/>
              <w:rPr>
                <w:rFonts w:ascii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</w:tbl>
    <w:p w14:paraId="5A1CC208" w14:textId="77777777" w:rsidR="002103AC" w:rsidRPr="009E1016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2FF30D4" w:rsidR="006459F1" w:rsidRPr="007C7063" w:rsidRDefault="005A5D95" w:rsidP="00FA096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7C7063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7C7063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7C7063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56D2B6EA" w14:textId="77777777" w:rsidR="005E5516" w:rsidRDefault="005E5516" w:rsidP="00CE7A4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9958A8F" w14:textId="77777777" w:rsidR="002459D7" w:rsidRPr="002459D7" w:rsidRDefault="002459D7" w:rsidP="002459D7">
      <w:pPr>
        <w:tabs>
          <w:tab w:val="left" w:pos="552"/>
        </w:tabs>
        <w:spacing w:after="0" w:line="240" w:lineRule="auto"/>
        <w:ind w:left="552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1. История возникновения концепции Бережливого производств.</w:t>
      </w:r>
    </w:p>
    <w:p w14:paraId="08F161A1" w14:textId="4F0883D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2. Принципы Бережливого производства.</w:t>
      </w:r>
    </w:p>
    <w:p w14:paraId="2F3B0128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3. Принцип № 1. Определение ценности продукта. </w:t>
      </w:r>
    </w:p>
    <w:p w14:paraId="05A820B2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4. Принцип № 2. Определение потока создания ценности продукта.</w:t>
      </w:r>
    </w:p>
    <w:p w14:paraId="1DFAF2E1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5. Принцип № 3. Обеспечение непрерывного потока создания ценности.</w:t>
      </w:r>
    </w:p>
    <w:p w14:paraId="3F446DA4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6. Принцип № 4. Вытягивание продукта потребителем.</w:t>
      </w:r>
    </w:p>
    <w:p w14:paraId="3F2F067E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7. Принцип № 5. Постоянное стремление к совершенству и устранение потерь.</w:t>
      </w:r>
    </w:p>
    <w:p w14:paraId="0A18E86B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8. Потери производства. Понятие непроизводительных потерь.</w:t>
      </w:r>
    </w:p>
    <w:p w14:paraId="7898FFC6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9. Инструмент 5S. Сущность и этапы внедрения.</w:t>
      </w:r>
    </w:p>
    <w:p w14:paraId="209943E5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10. Метод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Andon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Андон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>): цель и сущность.</w:t>
      </w:r>
    </w:p>
    <w:p w14:paraId="32CE7080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11. Метод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Bottleneck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analysis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(Анализ узких мест).</w:t>
      </w:r>
    </w:p>
    <w:p w14:paraId="34BE9CD7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12. Метод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Continuous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Flow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(Непрерывный поток).</w:t>
      </w:r>
    </w:p>
    <w:p w14:paraId="0F93C2BE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Gemba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(Поле битвы).</w:t>
      </w:r>
    </w:p>
    <w:p w14:paraId="32A2B64F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Heijunka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(Планирование).</w:t>
      </w:r>
    </w:p>
    <w:p w14:paraId="2738D2E3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15.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Hoshin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Kanri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(Развертывание политики).</w:t>
      </w:r>
    </w:p>
    <w:p w14:paraId="49FF0E4E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16.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Jidoka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(Автономизация).</w:t>
      </w:r>
    </w:p>
    <w:p w14:paraId="58D496E2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17.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Kaizen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(Постоянное улучшение).</w:t>
      </w:r>
    </w:p>
    <w:p w14:paraId="6EAD400E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18. JIT,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Just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in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time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(Точно в срок).</w:t>
      </w:r>
    </w:p>
    <w:p w14:paraId="077F3EC4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19.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Kanban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(Вытягивающая система).</w:t>
      </w:r>
    </w:p>
    <w:p w14:paraId="3797AB69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20. KPI (Ключевые индикаторы производительности).</w:t>
      </w:r>
    </w:p>
    <w:p w14:paraId="5097BC8D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21. Анализ основных причин непроизводительных потерь.</w:t>
      </w:r>
    </w:p>
    <w:p w14:paraId="68294C28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22. Visual Factory (Визуализация производства).</w:t>
      </w:r>
    </w:p>
    <w:p w14:paraId="135B79B1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23. VSM (Value Stream </w:t>
      </w:r>
      <w:proofErr w:type="spellStart"/>
      <w:r w:rsidRPr="002459D7">
        <w:rPr>
          <w:rFonts w:ascii="Times New Roman" w:eastAsia="Times New Roman" w:hAnsi="Times New Roman" w:cs="Times New Roman"/>
          <w:sz w:val="24"/>
          <w:szCs w:val="24"/>
        </w:rPr>
        <w:t>Mapping</w:t>
      </w:r>
      <w:proofErr w:type="spellEnd"/>
      <w:r w:rsidRPr="002459D7">
        <w:rPr>
          <w:rFonts w:ascii="Times New Roman" w:eastAsia="Times New Roman" w:hAnsi="Times New Roman" w:cs="Times New Roman"/>
          <w:sz w:val="24"/>
          <w:szCs w:val="24"/>
        </w:rPr>
        <w:t>, Карта потока создания ценности).</w:t>
      </w:r>
    </w:p>
    <w:p w14:paraId="37584901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24. TPM (Всеобщее обслуживание оборудования).</w:t>
      </w:r>
    </w:p>
    <w:p w14:paraId="50F56CB3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25. Стандартизированная работа.</w:t>
      </w:r>
    </w:p>
    <w:p w14:paraId="7257F7D9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26. SMED (Быстрая переналадка).</w:t>
      </w:r>
    </w:p>
    <w:p w14:paraId="33CC4475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27. Последовательность внедрения методов Бережливого производства.</w:t>
      </w:r>
    </w:p>
    <w:p w14:paraId="3E6B0376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28. Типичные ошибки руководителей при внедрении Бережливого производства.</w:t>
      </w:r>
    </w:p>
    <w:p w14:paraId="2A70A03B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29. Примеры успешного внедрения БП в России и за рубежом.</w:t>
      </w:r>
    </w:p>
    <w:p w14:paraId="0322783A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30. Основные нормативные документы по Бережливому производству.</w:t>
      </w:r>
    </w:p>
    <w:p w14:paraId="5C6AF38E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31. Нормативные документы ОАО "РЖД" по Бережливому производству.</w:t>
      </w:r>
    </w:p>
    <w:p w14:paraId="59BAA6EB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32. Основные направления деятельности ОАО "РЖД" по внедрению Бережливого производства.</w:t>
      </w:r>
    </w:p>
    <w:p w14:paraId="68A26A4C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33. Примеры успешного внедрения БП в структуре вагонного хозяйства.</w:t>
      </w:r>
    </w:p>
    <w:p w14:paraId="39D4D926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34. Оценка эффективности внедрения СМБП.</w:t>
      </w:r>
    </w:p>
    <w:p w14:paraId="359B6417" w14:textId="77777777" w:rsidR="002459D7" w:rsidRPr="002459D7" w:rsidRDefault="002459D7" w:rsidP="002459D7">
      <w:pPr>
        <w:spacing w:after="0" w:line="240" w:lineRule="auto"/>
        <w:ind w:left="17" w:right="17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sz w:val="24"/>
          <w:szCs w:val="24"/>
        </w:rPr>
        <w:t>35. Бережливое производство в соотношении с другими способами повышения эффективности производства.</w:t>
      </w:r>
    </w:p>
    <w:p w14:paraId="40610D78" w14:textId="77777777" w:rsidR="009E1016" w:rsidRDefault="009E1016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9D793D1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50B55C7" w14:textId="49B6AB1F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7A3394A" w14:textId="77777777" w:rsidR="004E03F2" w:rsidRDefault="004E03F2" w:rsidP="009005D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7B67D43" w14:textId="46961B54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FF3BBB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15C5079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6DB9FAED" w14:textId="77777777" w:rsidR="002459D7" w:rsidRPr="002459D7" w:rsidRDefault="002459D7" w:rsidP="002459D7">
      <w:pPr>
        <w:spacing w:after="0" w:line="240" w:lineRule="auto"/>
        <w:ind w:left="17" w:right="1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зачету</w:t>
      </w:r>
    </w:p>
    <w:p w14:paraId="12DC3F73" w14:textId="77777777" w:rsidR="002459D7" w:rsidRPr="002459D7" w:rsidRDefault="002459D7" w:rsidP="002459D7">
      <w:pPr>
        <w:spacing w:after="0" w:line="240" w:lineRule="auto"/>
        <w:ind w:left="17" w:right="1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67AE13E" w14:textId="77777777" w:rsidR="002459D7" w:rsidRPr="002459D7" w:rsidRDefault="002459D7" w:rsidP="002459D7">
      <w:pPr>
        <w:widowControl w:val="0"/>
        <w:autoSpaceDE w:val="0"/>
        <w:autoSpaceDN w:val="0"/>
        <w:adjustRightInd w:val="0"/>
        <w:spacing w:after="0" w:line="240" w:lineRule="auto"/>
        <w:ind w:left="128" w:right="125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b/>
          <w:sz w:val="24"/>
          <w:szCs w:val="24"/>
        </w:rPr>
        <w:t xml:space="preserve"> «Зачтено»</w:t>
      </w: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- обучающийся демонстрирует знание основных разделов программы дисциплины: его базовых понятий, определений, основных проблем и методов их решения; приобрел необходимые умения и навыки, освоил вопросы практического применения полученных знаний, не допустил грубых ошибок при ответе, достаточно последовательно излагает материал, допуская только незначительные неточности и нарушения последовательности изложения.</w:t>
      </w:r>
    </w:p>
    <w:p w14:paraId="531FBF6B" w14:textId="77777777" w:rsidR="002459D7" w:rsidRPr="002459D7" w:rsidRDefault="002459D7" w:rsidP="002459D7">
      <w:pPr>
        <w:widowControl w:val="0"/>
        <w:autoSpaceDE w:val="0"/>
        <w:autoSpaceDN w:val="0"/>
        <w:adjustRightInd w:val="0"/>
        <w:spacing w:after="0" w:line="240" w:lineRule="auto"/>
        <w:ind w:left="128" w:right="125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59D7">
        <w:rPr>
          <w:rFonts w:ascii="Times New Roman" w:eastAsia="Times New Roman" w:hAnsi="Times New Roman" w:cs="Times New Roman"/>
          <w:b/>
          <w:sz w:val="24"/>
          <w:szCs w:val="24"/>
        </w:rPr>
        <w:t>«Не зачтено»</w:t>
      </w:r>
      <w:r w:rsidRPr="002459D7">
        <w:rPr>
          <w:rFonts w:ascii="Times New Roman" w:eastAsia="Times New Roman" w:hAnsi="Times New Roman" w:cs="Times New Roman"/>
          <w:sz w:val="24"/>
          <w:szCs w:val="24"/>
        </w:rPr>
        <w:t xml:space="preserve"> - выставляется, если обучающийся демонстрирует фрагментарные знания основных разделов изучаемой дисциплины; у обучающегося слабо выражена способность к самостоятельному аналитическому мышлению, имеются затруднения в изложении материала; отсутствуют необходимые умения и навыки; допущены грубые ошибки и незнание терминологии; неспособность отвечать на дополнительные вопросы, знание которых необходимо для получения положительной оценки.</w:t>
      </w:r>
    </w:p>
    <w:p w14:paraId="7A0D641F" w14:textId="54A9C59D" w:rsidR="009E1016" w:rsidRPr="00FA0964" w:rsidRDefault="009E1016" w:rsidP="007C7063">
      <w:pPr>
        <w:spacing w:after="33" w:line="240" w:lineRule="auto"/>
        <w:ind w:left="127" w:right="63" w:firstLine="17"/>
        <w:jc w:val="center"/>
        <w:rPr>
          <w:rFonts w:ascii="Times New Roman" w:hAnsi="Times New Roman" w:cs="Times New Roman"/>
          <w:sz w:val="24"/>
          <w:szCs w:val="24"/>
        </w:rPr>
      </w:pPr>
      <w:r w:rsidRPr="00FA0964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9E1016" w:rsidRPr="00FA0964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79F2E8" w14:textId="77777777" w:rsidR="00277002" w:rsidRDefault="00277002" w:rsidP="00EE3C25">
      <w:pPr>
        <w:spacing w:after="0" w:line="240" w:lineRule="auto"/>
      </w:pPr>
      <w:r>
        <w:separator/>
      </w:r>
    </w:p>
  </w:endnote>
  <w:endnote w:type="continuationSeparator" w:id="0">
    <w:p w14:paraId="30F89666" w14:textId="77777777" w:rsidR="00277002" w:rsidRDefault="00277002" w:rsidP="00EE3C25">
      <w:pPr>
        <w:spacing w:after="0" w:line="240" w:lineRule="auto"/>
      </w:pPr>
      <w:r>
        <w:continuationSeparator/>
      </w:r>
    </w:p>
  </w:endnote>
  <w:endnote w:type="continuationNotice" w:id="1">
    <w:p w14:paraId="04C9C998" w14:textId="77777777" w:rsidR="00277002" w:rsidRDefault="002770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altName w:val="Arial Unicode MS"/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5A6892" w14:textId="77777777" w:rsidR="00277002" w:rsidRDefault="00277002" w:rsidP="00EE3C25">
      <w:pPr>
        <w:spacing w:after="0" w:line="240" w:lineRule="auto"/>
      </w:pPr>
      <w:r>
        <w:separator/>
      </w:r>
    </w:p>
  </w:footnote>
  <w:footnote w:type="continuationSeparator" w:id="0">
    <w:p w14:paraId="31C75373" w14:textId="77777777" w:rsidR="00277002" w:rsidRDefault="00277002" w:rsidP="00EE3C25">
      <w:pPr>
        <w:spacing w:after="0" w:line="240" w:lineRule="auto"/>
      </w:pPr>
      <w:r>
        <w:continuationSeparator/>
      </w:r>
    </w:p>
  </w:footnote>
  <w:footnote w:type="continuationNotice" w:id="1">
    <w:p w14:paraId="12FDB8DB" w14:textId="77777777" w:rsidR="00277002" w:rsidRDefault="00277002">
      <w:pPr>
        <w:spacing w:after="0" w:line="240" w:lineRule="auto"/>
      </w:pPr>
    </w:p>
  </w:footnote>
  <w:footnote w:id="2">
    <w:p w14:paraId="16E259CF" w14:textId="77777777" w:rsidR="006F785B" w:rsidRPr="00A80977" w:rsidRDefault="006F785B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1024EAC"/>
    <w:multiLevelType w:val="hybridMultilevel"/>
    <w:tmpl w:val="6038BD42"/>
    <w:lvl w:ilvl="0" w:tplc="63427484">
      <w:start w:val="2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" w15:restartNumberingAfterBreak="0">
    <w:nsid w:val="01D321DD"/>
    <w:multiLevelType w:val="hybridMultilevel"/>
    <w:tmpl w:val="9C7013DE"/>
    <w:lvl w:ilvl="0" w:tplc="37D430A4">
      <w:start w:val="1"/>
      <w:numFmt w:val="decimal"/>
      <w:lvlText w:val="%1."/>
      <w:lvlJc w:val="left"/>
      <w:pPr>
        <w:tabs>
          <w:tab w:val="num" w:pos="3840"/>
        </w:tabs>
        <w:ind w:left="3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560"/>
        </w:tabs>
        <w:ind w:left="4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280"/>
        </w:tabs>
        <w:ind w:left="5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000"/>
        </w:tabs>
        <w:ind w:left="6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720"/>
        </w:tabs>
        <w:ind w:left="6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7440"/>
        </w:tabs>
        <w:ind w:left="7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8160"/>
        </w:tabs>
        <w:ind w:left="8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880"/>
        </w:tabs>
        <w:ind w:left="8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9600"/>
        </w:tabs>
        <w:ind w:left="9600" w:hanging="180"/>
      </w:pPr>
    </w:lvl>
  </w:abstractNum>
  <w:abstractNum w:abstractNumId="4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" w15:restartNumberingAfterBreak="0">
    <w:nsid w:val="0A3E2A10"/>
    <w:multiLevelType w:val="hybridMultilevel"/>
    <w:tmpl w:val="A5B4603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0" w15:restartNumberingAfterBreak="0">
    <w:nsid w:val="1A237894"/>
    <w:multiLevelType w:val="hybridMultilevel"/>
    <w:tmpl w:val="C65C2C70"/>
    <w:lvl w:ilvl="0" w:tplc="2926FF60">
      <w:start w:val="1"/>
      <w:numFmt w:val="decimal"/>
      <w:lvlText w:val="%1."/>
      <w:lvlJc w:val="left"/>
      <w:pPr>
        <w:ind w:left="100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5D62E3E"/>
    <w:multiLevelType w:val="hybridMultilevel"/>
    <w:tmpl w:val="585AFA90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66370B3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7" w15:restartNumberingAfterBreak="0">
    <w:nsid w:val="3A1746AB"/>
    <w:multiLevelType w:val="hybridMultilevel"/>
    <w:tmpl w:val="178002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E55C7D"/>
    <w:multiLevelType w:val="hybridMultilevel"/>
    <w:tmpl w:val="BD248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616593"/>
    <w:multiLevelType w:val="hybridMultilevel"/>
    <w:tmpl w:val="E028DE3A"/>
    <w:lvl w:ilvl="0" w:tplc="5BC88CE6">
      <w:start w:val="1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44" w:hanging="360"/>
      </w:pPr>
    </w:lvl>
    <w:lvl w:ilvl="2" w:tplc="0419001B" w:tentative="1">
      <w:start w:val="1"/>
      <w:numFmt w:val="lowerRoman"/>
      <w:lvlText w:val="%3."/>
      <w:lvlJc w:val="right"/>
      <w:pPr>
        <w:ind w:left="3164" w:hanging="180"/>
      </w:pPr>
    </w:lvl>
    <w:lvl w:ilvl="3" w:tplc="0419000F" w:tentative="1">
      <w:start w:val="1"/>
      <w:numFmt w:val="decimal"/>
      <w:lvlText w:val="%4."/>
      <w:lvlJc w:val="left"/>
      <w:pPr>
        <w:ind w:left="3884" w:hanging="360"/>
      </w:pPr>
    </w:lvl>
    <w:lvl w:ilvl="4" w:tplc="04190019" w:tentative="1">
      <w:start w:val="1"/>
      <w:numFmt w:val="lowerLetter"/>
      <w:lvlText w:val="%5."/>
      <w:lvlJc w:val="left"/>
      <w:pPr>
        <w:ind w:left="4604" w:hanging="360"/>
      </w:pPr>
    </w:lvl>
    <w:lvl w:ilvl="5" w:tplc="0419001B" w:tentative="1">
      <w:start w:val="1"/>
      <w:numFmt w:val="lowerRoman"/>
      <w:lvlText w:val="%6."/>
      <w:lvlJc w:val="right"/>
      <w:pPr>
        <w:ind w:left="5324" w:hanging="180"/>
      </w:pPr>
    </w:lvl>
    <w:lvl w:ilvl="6" w:tplc="0419000F" w:tentative="1">
      <w:start w:val="1"/>
      <w:numFmt w:val="decimal"/>
      <w:lvlText w:val="%7."/>
      <w:lvlJc w:val="left"/>
      <w:pPr>
        <w:ind w:left="6044" w:hanging="360"/>
      </w:pPr>
    </w:lvl>
    <w:lvl w:ilvl="7" w:tplc="04190019" w:tentative="1">
      <w:start w:val="1"/>
      <w:numFmt w:val="lowerLetter"/>
      <w:lvlText w:val="%8."/>
      <w:lvlJc w:val="left"/>
      <w:pPr>
        <w:ind w:left="6764" w:hanging="360"/>
      </w:pPr>
    </w:lvl>
    <w:lvl w:ilvl="8" w:tplc="041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0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FF42676"/>
    <w:multiLevelType w:val="hybridMultilevel"/>
    <w:tmpl w:val="659472A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1B74002"/>
    <w:multiLevelType w:val="hybridMultilevel"/>
    <w:tmpl w:val="23EEEBC6"/>
    <w:lvl w:ilvl="0" w:tplc="2C88B402">
      <w:start w:val="86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5" w15:restartNumberingAfterBreak="0">
    <w:nsid w:val="4D021007"/>
    <w:multiLevelType w:val="hybridMultilevel"/>
    <w:tmpl w:val="178002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3513A6"/>
    <w:multiLevelType w:val="hybridMultilevel"/>
    <w:tmpl w:val="B2E47BC8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4ED037F3"/>
    <w:multiLevelType w:val="hybridMultilevel"/>
    <w:tmpl w:val="53A4159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9" w15:restartNumberingAfterBreak="0">
    <w:nsid w:val="4F9B468A"/>
    <w:multiLevelType w:val="hybridMultilevel"/>
    <w:tmpl w:val="8D78BC5C"/>
    <w:lvl w:ilvl="0" w:tplc="46D25244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937987"/>
    <w:multiLevelType w:val="hybridMultilevel"/>
    <w:tmpl w:val="81C24EC2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55085442"/>
    <w:multiLevelType w:val="hybridMultilevel"/>
    <w:tmpl w:val="45F8AE1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5B701ABF"/>
    <w:multiLevelType w:val="hybridMultilevel"/>
    <w:tmpl w:val="12327190"/>
    <w:lvl w:ilvl="0" w:tplc="73701E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02F263E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E46B28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ACA1323"/>
    <w:multiLevelType w:val="hybridMultilevel"/>
    <w:tmpl w:val="4AD08CA6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6DE11C99"/>
    <w:multiLevelType w:val="hybridMultilevel"/>
    <w:tmpl w:val="225EDA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6027362"/>
    <w:multiLevelType w:val="hybridMultilevel"/>
    <w:tmpl w:val="1A78D1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5" w15:restartNumberingAfterBreak="0">
    <w:nsid w:val="771828A1"/>
    <w:multiLevelType w:val="hybridMultilevel"/>
    <w:tmpl w:val="7722DAB2"/>
    <w:lvl w:ilvl="0" w:tplc="66C4D49E">
      <w:start w:val="1"/>
      <w:numFmt w:val="decimal"/>
      <w:lvlText w:val="%1."/>
      <w:lvlJc w:val="left"/>
      <w:pPr>
        <w:ind w:left="1364" w:hanging="108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 w15:restartNumberingAfterBreak="0">
    <w:nsid w:val="78E6525A"/>
    <w:multiLevelType w:val="hybridMultilevel"/>
    <w:tmpl w:val="EFC873E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7E636950"/>
    <w:multiLevelType w:val="hybridMultilevel"/>
    <w:tmpl w:val="05501CD4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4"/>
  </w:num>
  <w:num w:numId="2">
    <w:abstractNumId w:val="40"/>
  </w:num>
  <w:num w:numId="3">
    <w:abstractNumId w:val="20"/>
  </w:num>
  <w:num w:numId="4">
    <w:abstractNumId w:val="32"/>
  </w:num>
  <w:num w:numId="5">
    <w:abstractNumId w:val="11"/>
  </w:num>
  <w:num w:numId="6">
    <w:abstractNumId w:val="22"/>
  </w:num>
  <w:num w:numId="7">
    <w:abstractNumId w:val="39"/>
  </w:num>
  <w:num w:numId="8">
    <w:abstractNumId w:val="38"/>
  </w:num>
  <w:num w:numId="9">
    <w:abstractNumId w:val="8"/>
  </w:num>
  <w:num w:numId="10">
    <w:abstractNumId w:val="35"/>
  </w:num>
  <w:num w:numId="11">
    <w:abstractNumId w:val="43"/>
  </w:num>
  <w:num w:numId="12">
    <w:abstractNumId w:val="14"/>
  </w:num>
  <w:num w:numId="13">
    <w:abstractNumId w:val="9"/>
  </w:num>
  <w:num w:numId="14">
    <w:abstractNumId w:val="16"/>
  </w:num>
  <w:num w:numId="15">
    <w:abstractNumId w:val="5"/>
  </w:num>
  <w:num w:numId="16">
    <w:abstractNumId w:val="28"/>
  </w:num>
  <w:num w:numId="17">
    <w:abstractNumId w:val="44"/>
  </w:num>
  <w:num w:numId="18">
    <w:abstractNumId w:val="34"/>
  </w:num>
  <w:num w:numId="19">
    <w:abstractNumId w:val="27"/>
  </w:num>
  <w:num w:numId="20">
    <w:abstractNumId w:val="21"/>
  </w:num>
  <w:num w:numId="21">
    <w:abstractNumId w:val="37"/>
  </w:num>
  <w:num w:numId="22">
    <w:abstractNumId w:val="3"/>
  </w:num>
  <w:num w:numId="23">
    <w:abstractNumId w:val="6"/>
  </w:num>
  <w:num w:numId="24">
    <w:abstractNumId w:val="7"/>
  </w:num>
  <w:num w:numId="25">
    <w:abstractNumId w:val="24"/>
  </w:num>
  <w:num w:numId="26">
    <w:abstractNumId w:val="33"/>
  </w:num>
  <w:num w:numId="27">
    <w:abstractNumId w:val="31"/>
  </w:num>
  <w:num w:numId="28">
    <w:abstractNumId w:val="42"/>
  </w:num>
  <w:num w:numId="29">
    <w:abstractNumId w:val="25"/>
  </w:num>
  <w:num w:numId="30">
    <w:abstractNumId w:val="30"/>
  </w:num>
  <w:num w:numId="31">
    <w:abstractNumId w:val="46"/>
  </w:num>
  <w:num w:numId="32">
    <w:abstractNumId w:val="41"/>
  </w:num>
  <w:num w:numId="33">
    <w:abstractNumId w:val="47"/>
  </w:num>
  <w:num w:numId="34">
    <w:abstractNumId w:val="1"/>
  </w:num>
  <w:num w:numId="35">
    <w:abstractNumId w:val="36"/>
  </w:num>
  <w:num w:numId="36">
    <w:abstractNumId w:val="26"/>
  </w:num>
  <w:num w:numId="37">
    <w:abstractNumId w:val="15"/>
  </w:num>
  <w:num w:numId="38">
    <w:abstractNumId w:val="45"/>
  </w:num>
  <w:num w:numId="39">
    <w:abstractNumId w:val="19"/>
  </w:num>
  <w:num w:numId="40">
    <w:abstractNumId w:val="12"/>
  </w:num>
  <w:num w:numId="41">
    <w:abstractNumId w:val="18"/>
  </w:num>
  <w:num w:numId="42">
    <w:abstractNumId w:val="13"/>
  </w:num>
  <w:num w:numId="43">
    <w:abstractNumId w:val="17"/>
  </w:num>
  <w:num w:numId="44">
    <w:abstractNumId w:val="10"/>
  </w:num>
  <w:num w:numId="45">
    <w:abstractNumId w:val="2"/>
  </w:num>
  <w:num w:numId="46">
    <w:abstractNumId w:val="23"/>
  </w:num>
  <w:num w:numId="47">
    <w:abstractNumId w:val="29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4A44"/>
    <w:rsid w:val="00055E3E"/>
    <w:rsid w:val="0006034C"/>
    <w:rsid w:val="00063553"/>
    <w:rsid w:val="0006691F"/>
    <w:rsid w:val="00066AE2"/>
    <w:rsid w:val="00070E92"/>
    <w:rsid w:val="000909AC"/>
    <w:rsid w:val="00091C47"/>
    <w:rsid w:val="0009397A"/>
    <w:rsid w:val="00094DA5"/>
    <w:rsid w:val="00096B6F"/>
    <w:rsid w:val="000A5D2F"/>
    <w:rsid w:val="000A73E2"/>
    <w:rsid w:val="000B1C71"/>
    <w:rsid w:val="000C0257"/>
    <w:rsid w:val="000D2AF6"/>
    <w:rsid w:val="000D3EA2"/>
    <w:rsid w:val="000D525F"/>
    <w:rsid w:val="000D77E3"/>
    <w:rsid w:val="000E25FB"/>
    <w:rsid w:val="000E6783"/>
    <w:rsid w:val="000E75A1"/>
    <w:rsid w:val="000F0940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372D"/>
    <w:rsid w:val="00160722"/>
    <w:rsid w:val="00161F49"/>
    <w:rsid w:val="0016249B"/>
    <w:rsid w:val="001672A0"/>
    <w:rsid w:val="00167A1F"/>
    <w:rsid w:val="0017307B"/>
    <w:rsid w:val="00180A7F"/>
    <w:rsid w:val="001816F2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D757B"/>
    <w:rsid w:val="001E037F"/>
    <w:rsid w:val="001E05FD"/>
    <w:rsid w:val="001E23E3"/>
    <w:rsid w:val="001E2846"/>
    <w:rsid w:val="001E5AB1"/>
    <w:rsid w:val="001E7A5D"/>
    <w:rsid w:val="001E7EA4"/>
    <w:rsid w:val="001F1DB9"/>
    <w:rsid w:val="001F48E4"/>
    <w:rsid w:val="00201959"/>
    <w:rsid w:val="00203464"/>
    <w:rsid w:val="00203EAA"/>
    <w:rsid w:val="002066DB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59D7"/>
    <w:rsid w:val="002474F3"/>
    <w:rsid w:val="00247500"/>
    <w:rsid w:val="0025701F"/>
    <w:rsid w:val="00257136"/>
    <w:rsid w:val="002578BA"/>
    <w:rsid w:val="0026352D"/>
    <w:rsid w:val="002651B1"/>
    <w:rsid w:val="00272503"/>
    <w:rsid w:val="00274C65"/>
    <w:rsid w:val="0027576C"/>
    <w:rsid w:val="00277002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F194C"/>
    <w:rsid w:val="00306FC3"/>
    <w:rsid w:val="00307025"/>
    <w:rsid w:val="00307EE5"/>
    <w:rsid w:val="003265C2"/>
    <w:rsid w:val="003411D0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40D"/>
    <w:rsid w:val="003A5ED2"/>
    <w:rsid w:val="003B00CE"/>
    <w:rsid w:val="003B110B"/>
    <w:rsid w:val="003B4620"/>
    <w:rsid w:val="003D247F"/>
    <w:rsid w:val="003F10F8"/>
    <w:rsid w:val="003F3C4A"/>
    <w:rsid w:val="003F79CB"/>
    <w:rsid w:val="003F7D8A"/>
    <w:rsid w:val="00400BCD"/>
    <w:rsid w:val="004044F0"/>
    <w:rsid w:val="00404752"/>
    <w:rsid w:val="00407BB0"/>
    <w:rsid w:val="0041010D"/>
    <w:rsid w:val="00411921"/>
    <w:rsid w:val="0041595B"/>
    <w:rsid w:val="00415A3E"/>
    <w:rsid w:val="00423226"/>
    <w:rsid w:val="004244A7"/>
    <w:rsid w:val="00432678"/>
    <w:rsid w:val="004343CD"/>
    <w:rsid w:val="00434910"/>
    <w:rsid w:val="00436935"/>
    <w:rsid w:val="00440F2B"/>
    <w:rsid w:val="00445513"/>
    <w:rsid w:val="004527C6"/>
    <w:rsid w:val="004535FB"/>
    <w:rsid w:val="0045692D"/>
    <w:rsid w:val="004577F0"/>
    <w:rsid w:val="00473BDF"/>
    <w:rsid w:val="0047463C"/>
    <w:rsid w:val="0047599B"/>
    <w:rsid w:val="004765F4"/>
    <w:rsid w:val="004775DA"/>
    <w:rsid w:val="00481535"/>
    <w:rsid w:val="00487108"/>
    <w:rsid w:val="004A2B5D"/>
    <w:rsid w:val="004B007E"/>
    <w:rsid w:val="004C026B"/>
    <w:rsid w:val="004E03F2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20971"/>
    <w:rsid w:val="00525B3B"/>
    <w:rsid w:val="0053335C"/>
    <w:rsid w:val="00544B2D"/>
    <w:rsid w:val="00556FA4"/>
    <w:rsid w:val="00560597"/>
    <w:rsid w:val="00565044"/>
    <w:rsid w:val="00566887"/>
    <w:rsid w:val="00567DFC"/>
    <w:rsid w:val="00580FBA"/>
    <w:rsid w:val="005850DD"/>
    <w:rsid w:val="005901A0"/>
    <w:rsid w:val="005932BC"/>
    <w:rsid w:val="00595476"/>
    <w:rsid w:val="00595E13"/>
    <w:rsid w:val="005970E4"/>
    <w:rsid w:val="005A5624"/>
    <w:rsid w:val="005A5D95"/>
    <w:rsid w:val="005B05DC"/>
    <w:rsid w:val="005B2CE6"/>
    <w:rsid w:val="005B2E48"/>
    <w:rsid w:val="005C143D"/>
    <w:rsid w:val="005D0070"/>
    <w:rsid w:val="005D0104"/>
    <w:rsid w:val="005D2BED"/>
    <w:rsid w:val="005E5516"/>
    <w:rsid w:val="005E6CF1"/>
    <w:rsid w:val="005F17C8"/>
    <w:rsid w:val="005F2A8E"/>
    <w:rsid w:val="005F54D0"/>
    <w:rsid w:val="005F58CA"/>
    <w:rsid w:val="005F7E62"/>
    <w:rsid w:val="0060281C"/>
    <w:rsid w:val="00605416"/>
    <w:rsid w:val="00632314"/>
    <w:rsid w:val="00634F7D"/>
    <w:rsid w:val="006378AD"/>
    <w:rsid w:val="00637F31"/>
    <w:rsid w:val="006457FA"/>
    <w:rsid w:val="006459F1"/>
    <w:rsid w:val="006477A5"/>
    <w:rsid w:val="00651407"/>
    <w:rsid w:val="0065176B"/>
    <w:rsid w:val="00651D03"/>
    <w:rsid w:val="00656EE5"/>
    <w:rsid w:val="00656FA1"/>
    <w:rsid w:val="00660DCB"/>
    <w:rsid w:val="0066249A"/>
    <w:rsid w:val="006651E9"/>
    <w:rsid w:val="00670FAE"/>
    <w:rsid w:val="00676AAB"/>
    <w:rsid w:val="00692C49"/>
    <w:rsid w:val="006946C7"/>
    <w:rsid w:val="00694DF2"/>
    <w:rsid w:val="0069718F"/>
    <w:rsid w:val="006A5A94"/>
    <w:rsid w:val="006B10C2"/>
    <w:rsid w:val="006B1336"/>
    <w:rsid w:val="006B2D36"/>
    <w:rsid w:val="006B4197"/>
    <w:rsid w:val="006B73D5"/>
    <w:rsid w:val="006B7AAC"/>
    <w:rsid w:val="006D0851"/>
    <w:rsid w:val="006D31B0"/>
    <w:rsid w:val="006E6F3A"/>
    <w:rsid w:val="006E7601"/>
    <w:rsid w:val="006F1A78"/>
    <w:rsid w:val="006F60A2"/>
    <w:rsid w:val="006F785B"/>
    <w:rsid w:val="006F7FE2"/>
    <w:rsid w:val="00707255"/>
    <w:rsid w:val="00707A71"/>
    <w:rsid w:val="00715F1D"/>
    <w:rsid w:val="00717AE0"/>
    <w:rsid w:val="007340D3"/>
    <w:rsid w:val="00734914"/>
    <w:rsid w:val="007419C7"/>
    <w:rsid w:val="00742D94"/>
    <w:rsid w:val="00755ADD"/>
    <w:rsid w:val="00760BD1"/>
    <w:rsid w:val="007670E8"/>
    <w:rsid w:val="007727C9"/>
    <w:rsid w:val="00775E60"/>
    <w:rsid w:val="00775F48"/>
    <w:rsid w:val="0078148A"/>
    <w:rsid w:val="00781780"/>
    <w:rsid w:val="00786DE4"/>
    <w:rsid w:val="00796F16"/>
    <w:rsid w:val="007A5DF7"/>
    <w:rsid w:val="007A78EC"/>
    <w:rsid w:val="007A7CAB"/>
    <w:rsid w:val="007B3908"/>
    <w:rsid w:val="007B6D87"/>
    <w:rsid w:val="007C50F6"/>
    <w:rsid w:val="007C7063"/>
    <w:rsid w:val="007D006C"/>
    <w:rsid w:val="007D68E0"/>
    <w:rsid w:val="007E1A27"/>
    <w:rsid w:val="007F5768"/>
    <w:rsid w:val="007F7B6B"/>
    <w:rsid w:val="0080343E"/>
    <w:rsid w:val="00812467"/>
    <w:rsid w:val="00814C05"/>
    <w:rsid w:val="0081717D"/>
    <w:rsid w:val="00826B2F"/>
    <w:rsid w:val="00833E25"/>
    <w:rsid w:val="0083657B"/>
    <w:rsid w:val="00841FE5"/>
    <w:rsid w:val="00847A7D"/>
    <w:rsid w:val="00853EC4"/>
    <w:rsid w:val="00854D07"/>
    <w:rsid w:val="00863198"/>
    <w:rsid w:val="00864D21"/>
    <w:rsid w:val="008679AE"/>
    <w:rsid w:val="0087021E"/>
    <w:rsid w:val="00872ED0"/>
    <w:rsid w:val="00875903"/>
    <w:rsid w:val="00882AA1"/>
    <w:rsid w:val="008846CD"/>
    <w:rsid w:val="00896FD5"/>
    <w:rsid w:val="00897CA4"/>
    <w:rsid w:val="008A0342"/>
    <w:rsid w:val="008A58D4"/>
    <w:rsid w:val="008B4342"/>
    <w:rsid w:val="008B57D9"/>
    <w:rsid w:val="008B5D40"/>
    <w:rsid w:val="008B758B"/>
    <w:rsid w:val="008B7961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14AAB"/>
    <w:rsid w:val="0091749D"/>
    <w:rsid w:val="00922824"/>
    <w:rsid w:val="00922FC8"/>
    <w:rsid w:val="00926925"/>
    <w:rsid w:val="00930E88"/>
    <w:rsid w:val="0093155C"/>
    <w:rsid w:val="00935E87"/>
    <w:rsid w:val="00935ED2"/>
    <w:rsid w:val="009446ED"/>
    <w:rsid w:val="00944DE2"/>
    <w:rsid w:val="00945170"/>
    <w:rsid w:val="00946512"/>
    <w:rsid w:val="00950F5B"/>
    <w:rsid w:val="0095184D"/>
    <w:rsid w:val="00955B91"/>
    <w:rsid w:val="00956E19"/>
    <w:rsid w:val="00962748"/>
    <w:rsid w:val="00966AF3"/>
    <w:rsid w:val="0097266E"/>
    <w:rsid w:val="00973FEE"/>
    <w:rsid w:val="0097755D"/>
    <w:rsid w:val="00982712"/>
    <w:rsid w:val="00987960"/>
    <w:rsid w:val="00992F35"/>
    <w:rsid w:val="00995B55"/>
    <w:rsid w:val="009A0A87"/>
    <w:rsid w:val="009A3139"/>
    <w:rsid w:val="009A6C47"/>
    <w:rsid w:val="009B0AE0"/>
    <w:rsid w:val="009B4FAE"/>
    <w:rsid w:val="009C0F82"/>
    <w:rsid w:val="009C2FE9"/>
    <w:rsid w:val="009C6031"/>
    <w:rsid w:val="009D3683"/>
    <w:rsid w:val="009D3F9A"/>
    <w:rsid w:val="009D42A4"/>
    <w:rsid w:val="009E0619"/>
    <w:rsid w:val="009E1016"/>
    <w:rsid w:val="009F2E34"/>
    <w:rsid w:val="00A0467E"/>
    <w:rsid w:val="00A16EE7"/>
    <w:rsid w:val="00A20556"/>
    <w:rsid w:val="00A30F9C"/>
    <w:rsid w:val="00A3570A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096D"/>
    <w:rsid w:val="00AB2E3C"/>
    <w:rsid w:val="00AB4920"/>
    <w:rsid w:val="00AB580F"/>
    <w:rsid w:val="00AC0595"/>
    <w:rsid w:val="00AC08FE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03381"/>
    <w:rsid w:val="00B05B24"/>
    <w:rsid w:val="00B069AD"/>
    <w:rsid w:val="00B121E1"/>
    <w:rsid w:val="00B13FBD"/>
    <w:rsid w:val="00B24C1F"/>
    <w:rsid w:val="00B31111"/>
    <w:rsid w:val="00B44727"/>
    <w:rsid w:val="00B46E28"/>
    <w:rsid w:val="00B65183"/>
    <w:rsid w:val="00B669D5"/>
    <w:rsid w:val="00B67850"/>
    <w:rsid w:val="00B67F1E"/>
    <w:rsid w:val="00B735E8"/>
    <w:rsid w:val="00B76527"/>
    <w:rsid w:val="00B76696"/>
    <w:rsid w:val="00B80942"/>
    <w:rsid w:val="00B910B1"/>
    <w:rsid w:val="00B91957"/>
    <w:rsid w:val="00B967A3"/>
    <w:rsid w:val="00BA124B"/>
    <w:rsid w:val="00BB4715"/>
    <w:rsid w:val="00BC0C33"/>
    <w:rsid w:val="00BC3400"/>
    <w:rsid w:val="00BC39C2"/>
    <w:rsid w:val="00BD6AFD"/>
    <w:rsid w:val="00BE4AA2"/>
    <w:rsid w:val="00BE767D"/>
    <w:rsid w:val="00BE78CC"/>
    <w:rsid w:val="00BE7E60"/>
    <w:rsid w:val="00BF2027"/>
    <w:rsid w:val="00BF4366"/>
    <w:rsid w:val="00C114D6"/>
    <w:rsid w:val="00C2278A"/>
    <w:rsid w:val="00C300D8"/>
    <w:rsid w:val="00C33D6D"/>
    <w:rsid w:val="00C4415E"/>
    <w:rsid w:val="00C5192B"/>
    <w:rsid w:val="00C51A8F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4CA5"/>
    <w:rsid w:val="00D0594B"/>
    <w:rsid w:val="00D070B3"/>
    <w:rsid w:val="00D07748"/>
    <w:rsid w:val="00D15C38"/>
    <w:rsid w:val="00D17C8C"/>
    <w:rsid w:val="00D27C37"/>
    <w:rsid w:val="00D27EB0"/>
    <w:rsid w:val="00D435AD"/>
    <w:rsid w:val="00D53BC3"/>
    <w:rsid w:val="00D54958"/>
    <w:rsid w:val="00D54F2E"/>
    <w:rsid w:val="00D61D30"/>
    <w:rsid w:val="00D625BA"/>
    <w:rsid w:val="00D739D8"/>
    <w:rsid w:val="00D90422"/>
    <w:rsid w:val="00D9319C"/>
    <w:rsid w:val="00D933E7"/>
    <w:rsid w:val="00D97CAB"/>
    <w:rsid w:val="00DA19F6"/>
    <w:rsid w:val="00DB2D63"/>
    <w:rsid w:val="00DB401C"/>
    <w:rsid w:val="00DB4A30"/>
    <w:rsid w:val="00DB7B1A"/>
    <w:rsid w:val="00DC378E"/>
    <w:rsid w:val="00DC548F"/>
    <w:rsid w:val="00DC664F"/>
    <w:rsid w:val="00DD10AB"/>
    <w:rsid w:val="00DD2480"/>
    <w:rsid w:val="00DF0E76"/>
    <w:rsid w:val="00E01E18"/>
    <w:rsid w:val="00E02C26"/>
    <w:rsid w:val="00E05AEE"/>
    <w:rsid w:val="00E111C4"/>
    <w:rsid w:val="00E12E0B"/>
    <w:rsid w:val="00E1549A"/>
    <w:rsid w:val="00E16588"/>
    <w:rsid w:val="00E17522"/>
    <w:rsid w:val="00E20530"/>
    <w:rsid w:val="00E22804"/>
    <w:rsid w:val="00E25B3F"/>
    <w:rsid w:val="00E4199F"/>
    <w:rsid w:val="00E44D78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627B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0D40"/>
    <w:rsid w:val="00ED6643"/>
    <w:rsid w:val="00ED7D18"/>
    <w:rsid w:val="00ED7E38"/>
    <w:rsid w:val="00EE3C25"/>
    <w:rsid w:val="00EE567F"/>
    <w:rsid w:val="00EE6895"/>
    <w:rsid w:val="00EE7519"/>
    <w:rsid w:val="00F009AE"/>
    <w:rsid w:val="00F0351F"/>
    <w:rsid w:val="00F052A9"/>
    <w:rsid w:val="00F064C5"/>
    <w:rsid w:val="00F15A8B"/>
    <w:rsid w:val="00F16331"/>
    <w:rsid w:val="00F22904"/>
    <w:rsid w:val="00F23E72"/>
    <w:rsid w:val="00F33745"/>
    <w:rsid w:val="00F353B1"/>
    <w:rsid w:val="00F3572F"/>
    <w:rsid w:val="00F36C18"/>
    <w:rsid w:val="00F44B32"/>
    <w:rsid w:val="00F458F2"/>
    <w:rsid w:val="00F460A1"/>
    <w:rsid w:val="00F545A4"/>
    <w:rsid w:val="00F67470"/>
    <w:rsid w:val="00F77390"/>
    <w:rsid w:val="00F82C81"/>
    <w:rsid w:val="00F870B5"/>
    <w:rsid w:val="00F91F0C"/>
    <w:rsid w:val="00FA0964"/>
    <w:rsid w:val="00FA17D5"/>
    <w:rsid w:val="00FA6874"/>
    <w:rsid w:val="00FB5710"/>
    <w:rsid w:val="00FB5F0F"/>
    <w:rsid w:val="00FB6084"/>
    <w:rsid w:val="00FD0F65"/>
    <w:rsid w:val="00FD1F22"/>
    <w:rsid w:val="00FD3406"/>
    <w:rsid w:val="00FD35C6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61428A9F-C0D4-44F9-8FCF-8A70A3755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64C5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5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ru.wikipedia.org/wiki/%D0%98%D1%81%D0%B8%D0%BA%D0%B0%D0%B2%D0%B0,_%D0%9A%D0%B0%D0%BE%D1%80%D1%83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ru.wikipedia.org/wiki/%D0%98%D1%81%D1%81%D0%BB%D0%B5%D0%B4%D0%BE%D0%B2%D0%B0%D0%BD%D0%B8%D1%8F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536FFA-DDC3-48C5-9E26-34D5D1570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3155</Words>
  <Characters>17984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Коркина Светлана Владимировна</cp:lastModifiedBy>
  <cp:revision>2</cp:revision>
  <cp:lastPrinted>2021-02-16T04:52:00Z</cp:lastPrinted>
  <dcterms:created xsi:type="dcterms:W3CDTF">2024-11-24T06:08:00Z</dcterms:created>
  <dcterms:modified xsi:type="dcterms:W3CDTF">2024-11-24T06:08:00Z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